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2A66" w14:textId="29C406A2" w:rsidR="00CC500A" w:rsidRDefault="00020D1D">
      <w:pPr>
        <w:jc w:val="right"/>
        <w:rPr>
          <w:rFonts w:ascii="標楷體" w:eastAsia="標楷體" w:hAnsi="標楷體" w:cs="標楷體"/>
          <w:b/>
          <w:w w:val="120"/>
        </w:rPr>
      </w:pPr>
      <w:r>
        <w:rPr>
          <w:noProof/>
        </w:rPr>
        <mc:AlternateContent>
          <mc:Choice Requires="wps">
            <w:drawing>
              <wp:anchor distT="0" distB="0" distL="0" distR="0" simplePos="0" relativeHeight="251659264" behindDoc="0" locked="0" layoutInCell="0" allowOverlap="1" wp14:anchorId="0904F1B9" wp14:editId="3CE6BEA9">
                <wp:simplePos x="0" y="0"/>
                <wp:positionH relativeFrom="column">
                  <wp:posOffset>5891326</wp:posOffset>
                </wp:positionH>
                <wp:positionV relativeFrom="paragraph">
                  <wp:posOffset>-68269</wp:posOffset>
                </wp:positionV>
                <wp:extent cx="638235" cy="224286"/>
                <wp:effectExtent l="0" t="0" r="28575" b="23495"/>
                <wp:wrapNone/>
                <wp:docPr id="2" name="外框1"/>
                <wp:cNvGraphicFramePr/>
                <a:graphic xmlns:a="http://schemas.openxmlformats.org/drawingml/2006/main">
                  <a:graphicData uri="http://schemas.microsoft.com/office/word/2010/wordprocessingShape">
                    <wps:wsp>
                      <wps:cNvSpPr txBox="1"/>
                      <wps:spPr>
                        <a:xfrm>
                          <a:off x="0" y="0"/>
                          <a:ext cx="638235" cy="224286"/>
                        </a:xfrm>
                        <a:prstGeom prst="rect">
                          <a:avLst/>
                        </a:prstGeom>
                      </wps:spPr>
                      <wps:style>
                        <a:lnRef idx="2">
                          <a:schemeClr val="dk1"/>
                        </a:lnRef>
                        <a:fillRef idx="1">
                          <a:schemeClr val="lt1"/>
                        </a:fillRef>
                        <a:effectRef idx="0">
                          <a:schemeClr val="dk1"/>
                        </a:effectRef>
                        <a:fontRef idx="minor">
                          <a:schemeClr val="dk1"/>
                        </a:fontRef>
                      </wps:style>
                      <wps:txbx>
                        <w:txbxContent>
                          <w:p w14:paraId="15AF3FA9" w14:textId="06B089C3" w:rsidR="00020D1D" w:rsidRPr="0099043A" w:rsidRDefault="00020D1D" w:rsidP="0099043A">
                            <w:pPr>
                              <w:pStyle w:val="ae"/>
                              <w:jc w:val="center"/>
                              <w:rPr>
                                <w:rFonts w:ascii="標楷體" w:eastAsia="標楷體" w:hAnsi="標楷體"/>
                                <w:b/>
                                <w:bCs/>
                              </w:rPr>
                            </w:pPr>
                            <w:r w:rsidRPr="0099043A">
                              <w:rPr>
                                <w:rFonts w:ascii="標楷體" w:eastAsia="標楷體" w:hAnsi="標楷體" w:hint="eastAsia"/>
                                <w:b/>
                                <w:bCs/>
                              </w:rPr>
                              <w:t>附件</w:t>
                            </w:r>
                            <w:r>
                              <w:rPr>
                                <w:rFonts w:ascii="標楷體" w:eastAsia="標楷體" w:hAnsi="標楷體" w:hint="eastAsia"/>
                                <w:b/>
                                <w:bCs/>
                              </w:rPr>
                              <w:t>一</w:t>
                            </w:r>
                          </w:p>
                        </w:txbxContent>
                      </wps:txbx>
                      <wps:bodyPr wrap="square" lIns="635" tIns="635" rIns="635" bIns="635" anchor="t">
                        <a:noAutofit/>
                      </wps:bodyPr>
                    </wps:wsp>
                  </a:graphicData>
                </a:graphic>
                <wp14:sizeRelH relativeFrom="margin">
                  <wp14:pctWidth>0</wp14:pctWidth>
                </wp14:sizeRelH>
                <wp14:sizeRelV relativeFrom="margin">
                  <wp14:pctHeight>0</wp14:pctHeight>
                </wp14:sizeRelV>
              </wp:anchor>
            </w:drawing>
          </mc:Choice>
          <mc:Fallback>
            <w:pict>
              <v:shapetype w14:anchorId="0904F1B9" id="_x0000_t202" coordsize="21600,21600" o:spt="202" path="m,l,21600r21600,l21600,xe">
                <v:stroke joinstyle="miter"/>
                <v:path gradientshapeok="t" o:connecttype="rect"/>
              </v:shapetype>
              <v:shape id="外框1" o:spid="_x0000_s1026" type="#_x0000_t202" style="position:absolute;left:0;text-align:left;margin-left:463.9pt;margin-top:-5.4pt;width:50.25pt;height:17.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" o:allowincell="f" fillcolor="white [3201]" strokecolor="black [3200]" strokeweight="1pt">
                <v:textbox inset=".05pt,.05pt,.05pt,.05pt">
                  <w:txbxContent>
                    <w:p w14:paraId="15AF3FA9" w14:textId="06B089C3" w:rsidR="00020D1D" w:rsidRPr="0099043A" w:rsidRDefault="00020D1D" w:rsidP="0099043A">
                      <w:pPr>
                        <w:pStyle w:val="ae"/>
                        <w:jc w:val="center"/>
                        <w:rPr>
                          <w:rFonts w:ascii="標楷體" w:eastAsia="標楷體" w:hAnsi="標楷體"/>
                          <w:b/>
                          <w:bCs/>
                        </w:rPr>
                      </w:pPr>
                      <w:r w:rsidRPr="0099043A">
                        <w:rPr>
                          <w:rFonts w:ascii="標楷體" w:eastAsia="標楷體" w:hAnsi="標楷體" w:hint="eastAsia"/>
                          <w:b/>
                          <w:bCs/>
                        </w:rPr>
                        <w:t>附件</w:t>
                      </w:r>
                      <w:r>
                        <w:rPr>
                          <w:rFonts w:ascii="標楷體" w:eastAsia="標楷體" w:hAnsi="標楷體" w:hint="eastAsia"/>
                          <w:b/>
                          <w:bCs/>
                        </w:rPr>
                        <w:t>一</w:t>
                      </w:r>
                    </w:p>
                  </w:txbxContent>
                </v:textbox>
              </v:shape>
            </w:pict>
          </mc:Fallback>
        </mc:AlternateContent>
      </w:r>
    </w:p>
    <w:p w14:paraId="30C9C57F" w14:textId="56510544" w:rsidR="00CC500A" w:rsidRDefault="000A4021">
      <w:pPr>
        <w:jc w:val="center"/>
        <w:rPr>
          <w:rFonts w:ascii="標楷體" w:eastAsia="標楷體" w:hAnsi="標楷體" w:cs="標楷體"/>
          <w:b/>
        </w:rPr>
      </w:pPr>
      <w:r>
        <w:rPr>
          <w:rFonts w:ascii="標楷體" w:eastAsia="標楷體" w:hAnsi="標楷體" w:cs="標楷體"/>
          <w:b/>
          <w:bCs/>
          <w:sz w:val="28"/>
          <w:szCs w:val="28"/>
        </w:rPr>
        <w:t>11</w:t>
      </w:r>
      <w:r w:rsidR="002C61D9">
        <w:rPr>
          <w:rFonts w:ascii="標楷體" w:eastAsia="標楷體" w:hAnsi="標楷體" w:cs="標楷體" w:hint="eastAsia"/>
          <w:b/>
          <w:bCs/>
          <w:sz w:val="28"/>
          <w:szCs w:val="28"/>
        </w:rPr>
        <w:t>5</w:t>
      </w:r>
      <w:r>
        <w:rPr>
          <w:rFonts w:ascii="標楷體" w:eastAsia="標楷體" w:hAnsi="標楷體" w:cs="標楷體"/>
          <w:b/>
          <w:bCs/>
          <w:sz w:val="28"/>
          <w:szCs w:val="28"/>
        </w:rPr>
        <w:t>學年度（西元202</w:t>
      </w:r>
      <w:r w:rsidR="002C61D9">
        <w:rPr>
          <w:rFonts w:ascii="標楷體" w:eastAsia="標楷體" w:hAnsi="標楷體" w:cs="標楷體" w:hint="eastAsia"/>
          <w:b/>
          <w:bCs/>
          <w:sz w:val="28"/>
          <w:szCs w:val="28"/>
        </w:rPr>
        <w:t>6</w:t>
      </w:r>
      <w:r>
        <w:rPr>
          <w:rFonts w:ascii="標楷體" w:eastAsia="標楷體" w:hAnsi="標楷體" w:cs="標楷體"/>
          <w:b/>
          <w:bCs/>
          <w:sz w:val="28"/>
          <w:szCs w:val="28"/>
        </w:rPr>
        <w:t>年）</w:t>
      </w:r>
      <w:proofErr w:type="gramStart"/>
      <w:r>
        <w:rPr>
          <w:rFonts w:ascii="標楷體" w:eastAsia="標楷體" w:hAnsi="標楷體" w:cs="標楷體"/>
          <w:b/>
          <w:bCs/>
          <w:sz w:val="28"/>
          <w:szCs w:val="28"/>
        </w:rPr>
        <w:t>四年制產學</w:t>
      </w:r>
      <w:proofErr w:type="gramEnd"/>
      <w:r>
        <w:rPr>
          <w:rFonts w:ascii="標楷體" w:eastAsia="標楷體" w:hAnsi="標楷體" w:cs="標楷體"/>
          <w:b/>
          <w:bCs/>
          <w:sz w:val="28"/>
          <w:szCs w:val="28"/>
        </w:rPr>
        <w:t>合作學士</w:t>
      </w:r>
      <w:r>
        <w:rPr>
          <w:rFonts w:ascii="標楷體" w:eastAsia="標楷體" w:hAnsi="標楷體" w:cs="標楷體"/>
          <w:b/>
          <w:sz w:val="28"/>
          <w:szCs w:val="28"/>
        </w:rPr>
        <w:t>班資料檢核表</w:t>
      </w:r>
    </w:p>
    <w:p w14:paraId="47AA5827" w14:textId="77777777" w:rsidR="00CC500A" w:rsidRDefault="000A4021" w:rsidP="00FA3A4E">
      <w:pPr>
        <w:spacing w:line="276" w:lineRule="auto"/>
        <w:rPr>
          <w:rFonts w:ascii="標楷體" w:eastAsia="標楷體" w:hAnsi="標楷體" w:cs="標楷體"/>
          <w:b/>
        </w:rPr>
      </w:pPr>
      <w:r>
        <w:rPr>
          <w:rFonts w:ascii="標楷體" w:eastAsia="標楷體" w:hAnsi="標楷體" w:cs="標楷體"/>
          <w:b/>
        </w:rPr>
        <w:t xml:space="preserve">申請人中文姓名：                           </w:t>
      </w:r>
      <w:r>
        <w:rPr>
          <w:rFonts w:ascii="標楷體" w:eastAsia="標楷體" w:hAnsi="標楷體" w:cs="標楷體"/>
        </w:rPr>
        <w:t xml:space="preserve">            </w:t>
      </w:r>
      <w:r>
        <w:rPr>
          <w:rFonts w:ascii="標楷體" w:eastAsia="標楷體" w:hAnsi="標楷體" w:cs="標楷體"/>
          <w:b/>
        </w:rPr>
        <w:t>※僑生編號：</w:t>
      </w:r>
    </w:p>
    <w:p w14:paraId="6D04A0CA" w14:textId="77777777" w:rsidR="00CC500A" w:rsidRDefault="000A4021" w:rsidP="00FA3A4E">
      <w:pPr>
        <w:spacing w:line="276" w:lineRule="auto"/>
        <w:rPr>
          <w:rFonts w:ascii="標楷體" w:eastAsia="標楷體" w:hAnsi="標楷體" w:cs="標楷體"/>
          <w:b/>
        </w:rPr>
      </w:pPr>
      <w:r>
        <w:rPr>
          <w:rFonts w:ascii="標楷體" w:eastAsia="標楷體" w:hAnsi="標楷體" w:cs="標楷體"/>
          <w:b/>
        </w:rPr>
        <w:t xml:space="preserve">申請人英文姓名：                                        </w:t>
      </w:r>
      <w:r>
        <w:rPr>
          <w:rFonts w:ascii="標楷體" w:eastAsia="標楷體" w:hAnsi="標楷體" w:cs="標楷體"/>
          <w:sz w:val="16"/>
          <w:szCs w:val="16"/>
        </w:rPr>
        <w:t xml:space="preserve"> （僑生編號由僑務委員會編製，申請人勿填）</w:t>
      </w:r>
    </w:p>
    <w:p w14:paraId="6599504E" w14:textId="211AD8C1" w:rsidR="00CC500A" w:rsidRDefault="000A4021" w:rsidP="00FA3A4E">
      <w:pPr>
        <w:spacing w:line="276" w:lineRule="auto"/>
        <w:rPr>
          <w:rFonts w:ascii="標楷體" w:eastAsia="標楷體" w:hAnsi="標楷體" w:cs="標楷體"/>
        </w:rPr>
      </w:pPr>
      <w:r>
        <w:rPr>
          <w:rFonts w:ascii="標楷體" w:eastAsia="標楷體" w:hAnsi="標楷體" w:cs="標楷體"/>
          <w:b/>
        </w:rPr>
        <w:t>出生日期：</w:t>
      </w:r>
      <w:r>
        <w:rPr>
          <w:rFonts w:ascii="標楷體" w:eastAsia="標楷體" w:hAnsi="標楷體" w:cs="標楷體"/>
        </w:rPr>
        <w:t>西元</w:t>
      </w:r>
      <w:r w:rsidR="00836777">
        <w:rPr>
          <w:rFonts w:ascii="標楷體" w:eastAsia="標楷體" w:hAnsi="標楷體" w:cs="標楷體" w:hint="eastAsia"/>
        </w:rPr>
        <w:t xml:space="preserve">   </w:t>
      </w:r>
      <w:r>
        <w:rPr>
          <w:rFonts w:ascii="標楷體" w:eastAsia="標楷體" w:hAnsi="標楷體" w:cs="標楷體"/>
        </w:rPr>
        <w:t>年</w:t>
      </w:r>
      <w:r w:rsidR="00836777">
        <w:rPr>
          <w:rFonts w:ascii="標楷體" w:eastAsia="標楷體" w:hAnsi="標楷體" w:cs="標楷體" w:hint="eastAsia"/>
        </w:rPr>
        <w:t xml:space="preserve">   </w:t>
      </w:r>
      <w:r>
        <w:rPr>
          <w:rFonts w:ascii="標楷體" w:eastAsia="標楷體" w:hAnsi="標楷體" w:cs="標楷體"/>
        </w:rPr>
        <w:t>月</w:t>
      </w:r>
      <w:r w:rsidR="00836777">
        <w:rPr>
          <w:rFonts w:ascii="標楷體" w:eastAsia="標楷體" w:hAnsi="標楷體" w:cs="標楷體" w:hint="eastAsia"/>
        </w:rPr>
        <w:t xml:space="preserve">   </w:t>
      </w:r>
      <w:r>
        <w:rPr>
          <w:rFonts w:ascii="標楷體" w:eastAsia="標楷體" w:hAnsi="標楷體" w:cs="標楷體"/>
        </w:rPr>
        <w:t xml:space="preserve">日 / </w:t>
      </w:r>
      <w:r>
        <w:rPr>
          <w:rFonts w:ascii="標楷體" w:eastAsia="標楷體" w:hAnsi="標楷體" w:cs="標楷體"/>
          <w:b/>
        </w:rPr>
        <w:t>性別：</w:t>
      </w:r>
      <w:r>
        <w:rPr>
          <w:rFonts w:ascii="標楷體" w:eastAsia="標楷體" w:hAnsi="標楷體" w:cs="標楷體"/>
        </w:rPr>
        <w:t xml:space="preserve">□男□女□其他 / </w:t>
      </w:r>
      <w:r>
        <w:rPr>
          <w:rFonts w:ascii="標楷體" w:eastAsia="標楷體" w:hAnsi="標楷體" w:cs="標楷體"/>
          <w:b/>
        </w:rPr>
        <w:t>國別：</w:t>
      </w:r>
    </w:p>
    <w:p w14:paraId="3E147492" w14:textId="77777777" w:rsidR="00CC500A" w:rsidRDefault="000A4021">
      <w:pPr>
        <w:jc w:val="right"/>
        <w:rPr>
          <w:rFonts w:ascii="標楷體" w:eastAsia="標楷體" w:hAnsi="標楷體" w:cs="標楷體"/>
          <w:b/>
          <w:bCs/>
          <w:sz w:val="21"/>
          <w:szCs w:val="21"/>
        </w:rPr>
      </w:pPr>
      <w:r>
        <w:rPr>
          <w:rFonts w:ascii="標楷體" w:eastAsia="標楷體" w:hAnsi="標楷體" w:cs="標楷體"/>
          <w:b/>
        </w:rPr>
        <w:t xml:space="preserve">                        ※所有申請表件請以正楷填寫，並依序裝訂</w:t>
      </w:r>
    </w:p>
    <w:tbl>
      <w:tblPr>
        <w:tblW w:w="10349" w:type="dxa"/>
        <w:jc w:val="center"/>
        <w:tblLayout w:type="fixed"/>
        <w:tblCellMar>
          <w:left w:w="28" w:type="dxa"/>
          <w:right w:w="28" w:type="dxa"/>
        </w:tblCellMar>
        <w:tblLook w:val="04A0" w:firstRow="1" w:lastRow="0" w:firstColumn="1" w:lastColumn="0" w:noHBand="0" w:noVBand="1"/>
      </w:tblPr>
      <w:tblGrid>
        <w:gridCol w:w="568"/>
        <w:gridCol w:w="5523"/>
        <w:gridCol w:w="2409"/>
        <w:gridCol w:w="1849"/>
      </w:tblGrid>
      <w:tr w:rsidR="00CC500A" w14:paraId="0AE356F9" w14:textId="77777777" w:rsidTr="0099043A">
        <w:trPr>
          <w:trHeight w:val="672"/>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1C8D7D6" w14:textId="77777777" w:rsidR="00CC500A" w:rsidRDefault="000A4021">
            <w:pPr>
              <w:spacing w:line="340" w:lineRule="exact"/>
              <w:jc w:val="center"/>
              <w:rPr>
                <w:rFonts w:ascii="標楷體" w:eastAsia="標楷體" w:hAnsi="標楷體" w:cs="標楷體"/>
                <w:b/>
                <w:bCs/>
                <w:sz w:val="21"/>
                <w:szCs w:val="21"/>
              </w:rPr>
            </w:pPr>
            <w:r>
              <w:rPr>
                <w:rFonts w:ascii="標楷體" w:eastAsia="標楷體" w:hAnsi="標楷體" w:cs="標楷體"/>
                <w:b/>
                <w:bCs/>
                <w:sz w:val="21"/>
                <w:szCs w:val="21"/>
              </w:rPr>
              <w:t>項次</w:t>
            </w:r>
          </w:p>
        </w:tc>
        <w:tc>
          <w:tcPr>
            <w:tcW w:w="5523" w:type="dxa"/>
            <w:tcBorders>
              <w:top w:val="single" w:sz="4" w:space="0" w:color="000000"/>
              <w:left w:val="single" w:sz="4" w:space="0" w:color="000000"/>
              <w:bottom w:val="single" w:sz="4" w:space="0" w:color="000000"/>
              <w:right w:val="single" w:sz="4" w:space="0" w:color="000000"/>
            </w:tcBorders>
            <w:vAlign w:val="center"/>
          </w:tcPr>
          <w:p w14:paraId="010CFB92" w14:textId="77777777" w:rsidR="00CC500A" w:rsidRDefault="000A4021">
            <w:pPr>
              <w:spacing w:line="340" w:lineRule="exact"/>
              <w:jc w:val="center"/>
              <w:rPr>
                <w:rFonts w:ascii="標楷體" w:eastAsia="標楷體" w:hAnsi="標楷體" w:cs="標楷體"/>
                <w:b/>
                <w:bCs/>
                <w:sz w:val="21"/>
                <w:szCs w:val="21"/>
              </w:rPr>
            </w:pPr>
            <w:r>
              <w:rPr>
                <w:rFonts w:ascii="標楷體" w:eastAsia="標楷體" w:hAnsi="標楷體" w:cs="標楷體"/>
                <w:b/>
                <w:bCs/>
                <w:sz w:val="21"/>
                <w:szCs w:val="21"/>
              </w:rPr>
              <w:t>表件名稱</w:t>
            </w:r>
          </w:p>
        </w:tc>
        <w:tc>
          <w:tcPr>
            <w:tcW w:w="2409" w:type="dxa"/>
            <w:tcBorders>
              <w:top w:val="single" w:sz="4" w:space="0" w:color="000000"/>
              <w:left w:val="single" w:sz="4" w:space="0" w:color="000000"/>
              <w:bottom w:val="single" w:sz="4" w:space="0" w:color="000000"/>
              <w:right w:val="single" w:sz="4" w:space="0" w:color="000000"/>
            </w:tcBorders>
            <w:vAlign w:val="center"/>
          </w:tcPr>
          <w:p w14:paraId="46A6EAF0" w14:textId="18233808" w:rsidR="00CC500A" w:rsidRDefault="000A4021">
            <w:pPr>
              <w:spacing w:line="340" w:lineRule="exact"/>
              <w:jc w:val="center"/>
              <w:rPr>
                <w:rFonts w:ascii="標楷體" w:eastAsia="標楷體" w:hAnsi="標楷體" w:cs="標楷體"/>
                <w:b/>
                <w:sz w:val="21"/>
                <w:szCs w:val="21"/>
              </w:rPr>
            </w:pPr>
            <w:r>
              <w:rPr>
                <w:rFonts w:ascii="標楷體" w:eastAsia="標楷體" w:hAnsi="標楷體" w:cs="標楷體"/>
                <w:b/>
                <w:bCs/>
                <w:sz w:val="21"/>
                <w:szCs w:val="21"/>
              </w:rPr>
              <w:t>保薦單位/駐外機</w:t>
            </w:r>
            <w:r w:rsidR="00743CF5">
              <w:rPr>
                <w:rFonts w:ascii="標楷體" w:eastAsia="標楷體" w:hAnsi="標楷體" w:cs="標楷體" w:hint="eastAsia"/>
                <w:b/>
                <w:bCs/>
                <w:sz w:val="21"/>
                <w:szCs w:val="21"/>
              </w:rPr>
              <w:t>構審核</w:t>
            </w:r>
          </w:p>
          <w:p w14:paraId="0C8FC22C" w14:textId="77777777" w:rsidR="00CC500A" w:rsidRDefault="000A4021">
            <w:pPr>
              <w:spacing w:line="340" w:lineRule="exact"/>
              <w:jc w:val="center"/>
              <w:rPr>
                <w:rFonts w:ascii="標楷體" w:eastAsia="標楷體" w:hAnsi="標楷體" w:cs="標楷體"/>
                <w:b/>
                <w:sz w:val="21"/>
                <w:szCs w:val="21"/>
              </w:rPr>
            </w:pPr>
            <w:r>
              <w:rPr>
                <w:rFonts w:ascii="標楷體" w:eastAsia="標楷體" w:hAnsi="標楷體" w:cs="標楷體"/>
                <w:b/>
                <w:sz w:val="21"/>
                <w:szCs w:val="21"/>
              </w:rPr>
              <w:t>（請勾選填寫）</w:t>
            </w:r>
          </w:p>
        </w:tc>
        <w:tc>
          <w:tcPr>
            <w:tcW w:w="1849" w:type="dxa"/>
            <w:tcBorders>
              <w:top w:val="single" w:sz="4" w:space="0" w:color="000000"/>
              <w:left w:val="single" w:sz="4" w:space="0" w:color="000000"/>
              <w:bottom w:val="single" w:sz="4" w:space="0" w:color="000000"/>
              <w:right w:val="single" w:sz="4" w:space="0" w:color="000000"/>
            </w:tcBorders>
            <w:vAlign w:val="center"/>
          </w:tcPr>
          <w:p w14:paraId="0218C251" w14:textId="77777777" w:rsidR="00CC500A" w:rsidRDefault="000A4021">
            <w:pPr>
              <w:spacing w:line="340" w:lineRule="exact"/>
              <w:jc w:val="center"/>
              <w:rPr>
                <w:rFonts w:ascii="標楷體" w:eastAsia="標楷體" w:hAnsi="標楷體" w:cs="標楷體"/>
                <w:b/>
                <w:bCs/>
                <w:sz w:val="21"/>
                <w:szCs w:val="21"/>
              </w:rPr>
            </w:pPr>
            <w:r>
              <w:rPr>
                <w:rFonts w:ascii="標楷體" w:eastAsia="標楷體" w:hAnsi="標楷體" w:cs="標楷體"/>
                <w:b/>
                <w:bCs/>
                <w:sz w:val="21"/>
                <w:szCs w:val="21"/>
              </w:rPr>
              <w:t>注意事項</w:t>
            </w:r>
          </w:p>
        </w:tc>
      </w:tr>
      <w:tr w:rsidR="00CC500A" w14:paraId="0DDD956B" w14:textId="77777777" w:rsidTr="0099043A">
        <w:trPr>
          <w:trHeight w:val="77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E8C551E"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1</w:t>
            </w:r>
          </w:p>
        </w:tc>
        <w:tc>
          <w:tcPr>
            <w:tcW w:w="5523" w:type="dxa"/>
            <w:tcBorders>
              <w:top w:val="single" w:sz="4" w:space="0" w:color="000000"/>
              <w:left w:val="single" w:sz="4" w:space="0" w:color="000000"/>
              <w:bottom w:val="single" w:sz="4" w:space="0" w:color="000000"/>
              <w:right w:val="single" w:sz="4" w:space="0" w:color="000000"/>
            </w:tcBorders>
            <w:vAlign w:val="center"/>
          </w:tcPr>
          <w:p w14:paraId="78AA3561" w14:textId="77777777" w:rsidR="00CC500A" w:rsidRDefault="000A4021">
            <w:pPr>
              <w:spacing w:line="220" w:lineRule="exact"/>
              <w:jc w:val="both"/>
              <w:rPr>
                <w:rFonts w:ascii="標楷體" w:eastAsia="標楷體" w:hAnsi="標楷體" w:cs="標楷體"/>
                <w:sz w:val="21"/>
                <w:szCs w:val="21"/>
              </w:rPr>
            </w:pPr>
            <w:r>
              <w:rPr>
                <w:rFonts w:ascii="標楷體" w:eastAsia="標楷體" w:hAnsi="標楷體" w:cs="標楷體"/>
                <w:sz w:val="21"/>
                <w:szCs w:val="21"/>
              </w:rPr>
              <w:t>申請表（必繳）</w:t>
            </w:r>
          </w:p>
          <w:p w14:paraId="34CEC4D2" w14:textId="77777777" w:rsidR="00CC500A" w:rsidRDefault="000A4021">
            <w:pPr>
              <w:spacing w:line="220" w:lineRule="exact"/>
              <w:jc w:val="both"/>
            </w:pPr>
            <w:r>
              <w:rPr>
                <w:rFonts w:ascii="標楷體" w:eastAsia="標楷體" w:hAnsi="標楷體" w:cs="標楷體"/>
                <w:sz w:val="21"/>
                <w:szCs w:val="21"/>
              </w:rPr>
              <w:t>（1式3份，受理單位抽存1份）</w:t>
            </w:r>
          </w:p>
        </w:tc>
        <w:tc>
          <w:tcPr>
            <w:tcW w:w="2409" w:type="dxa"/>
            <w:tcBorders>
              <w:top w:val="single" w:sz="4" w:space="0" w:color="000000"/>
              <w:left w:val="single" w:sz="4" w:space="0" w:color="000000"/>
              <w:bottom w:val="single" w:sz="4" w:space="0" w:color="000000"/>
              <w:right w:val="single" w:sz="4" w:space="0" w:color="000000"/>
            </w:tcBorders>
            <w:vAlign w:val="center"/>
          </w:tcPr>
          <w:p w14:paraId="7B618C6B"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查符</w:t>
            </w:r>
          </w:p>
          <w:p w14:paraId="6854E6CB"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p w14:paraId="1C26F8C1"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不符規定</w:t>
            </w:r>
          </w:p>
        </w:tc>
        <w:tc>
          <w:tcPr>
            <w:tcW w:w="1849" w:type="dxa"/>
            <w:tcBorders>
              <w:top w:val="single" w:sz="4" w:space="0" w:color="000000"/>
              <w:left w:val="single" w:sz="4" w:space="0" w:color="000000"/>
              <w:bottom w:val="single" w:sz="4" w:space="0" w:color="000000"/>
              <w:right w:val="single" w:sz="4" w:space="0" w:color="000000"/>
            </w:tcBorders>
          </w:tcPr>
          <w:p w14:paraId="1E21B305" w14:textId="3FA5783C" w:rsidR="00CC500A" w:rsidRDefault="000A4021">
            <w:pPr>
              <w:spacing w:line="260" w:lineRule="exact"/>
              <w:jc w:val="both"/>
            </w:pPr>
            <w:proofErr w:type="gramStart"/>
            <w:r>
              <w:rPr>
                <w:rFonts w:ascii="標楷體" w:eastAsia="標楷體" w:hAnsi="標楷體" w:cs="標楷體"/>
                <w:sz w:val="21"/>
                <w:szCs w:val="21"/>
              </w:rPr>
              <w:t>年滿於25歲</w:t>
            </w:r>
            <w:proofErr w:type="gramEnd"/>
            <w:r>
              <w:rPr>
                <w:rFonts w:ascii="標楷體" w:eastAsia="標楷體" w:hAnsi="標楷體" w:cs="標楷體"/>
                <w:sz w:val="21"/>
                <w:szCs w:val="21"/>
              </w:rPr>
              <w:t>以下(</w:t>
            </w:r>
            <w:r w:rsidR="00B67B43">
              <w:rPr>
                <w:rFonts w:ascii="標楷體" w:eastAsia="標楷體" w:hAnsi="標楷體" w:cs="標楷體" w:hint="eastAsia"/>
                <w:sz w:val="21"/>
                <w:szCs w:val="21"/>
              </w:rPr>
              <w:t>2000</w:t>
            </w:r>
            <w:r>
              <w:rPr>
                <w:rFonts w:ascii="標楷體" w:eastAsia="標楷體" w:hAnsi="標楷體" w:cs="標楷體"/>
                <w:sz w:val="21"/>
                <w:szCs w:val="21"/>
              </w:rPr>
              <w:t>年7月1日以後出生)。</w:t>
            </w:r>
          </w:p>
        </w:tc>
      </w:tr>
      <w:tr w:rsidR="00CC500A" w14:paraId="11F3E869" w14:textId="77777777" w:rsidTr="00FF6EDB">
        <w:trPr>
          <w:trHeight w:val="813"/>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8B9F21B"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2</w:t>
            </w:r>
          </w:p>
        </w:tc>
        <w:tc>
          <w:tcPr>
            <w:tcW w:w="5523" w:type="dxa"/>
            <w:tcBorders>
              <w:top w:val="single" w:sz="4" w:space="0" w:color="000000"/>
              <w:left w:val="single" w:sz="4" w:space="0" w:color="000000"/>
              <w:bottom w:val="single" w:sz="4" w:space="0" w:color="000000"/>
              <w:right w:val="single" w:sz="4" w:space="0" w:color="000000"/>
            </w:tcBorders>
            <w:vAlign w:val="center"/>
          </w:tcPr>
          <w:p w14:paraId="6089AD2E" w14:textId="77777777" w:rsidR="00CC500A" w:rsidRDefault="000A4021">
            <w:pPr>
              <w:spacing w:line="220" w:lineRule="exact"/>
              <w:jc w:val="both"/>
              <w:rPr>
                <w:rFonts w:ascii="標楷體" w:eastAsia="標楷體" w:hAnsi="標楷體" w:cs="標楷體"/>
                <w:sz w:val="21"/>
                <w:szCs w:val="21"/>
              </w:rPr>
            </w:pPr>
            <w:r>
              <w:rPr>
                <w:rFonts w:ascii="標楷體" w:eastAsia="標楷體" w:hAnsi="標楷體" w:cs="標楷體"/>
                <w:sz w:val="21"/>
                <w:szCs w:val="21"/>
              </w:rPr>
              <w:t>僑居地居留證件（必繳）</w:t>
            </w:r>
          </w:p>
          <w:p w14:paraId="1CC5A078" w14:textId="7371BBFF" w:rsidR="00CC500A" w:rsidRDefault="000A4021">
            <w:pPr>
              <w:spacing w:line="220" w:lineRule="exact"/>
              <w:jc w:val="both"/>
              <w:rPr>
                <w:rFonts w:ascii="標楷體" w:eastAsia="標楷體" w:hAnsi="標楷體" w:cs="標楷體"/>
                <w:sz w:val="21"/>
                <w:szCs w:val="21"/>
              </w:rPr>
            </w:pPr>
            <w:r>
              <w:rPr>
                <w:rFonts w:ascii="標楷體" w:eastAsia="標楷體" w:hAnsi="標楷體" w:cs="標楷體"/>
                <w:sz w:val="21"/>
                <w:szCs w:val="21"/>
              </w:rPr>
              <w:t>（如僑居地身分證影本或護照影本或中華民國護照及僑居身分加簽之影本</w:t>
            </w:r>
            <w:r w:rsidR="00FF6EDB">
              <w:rPr>
                <w:rFonts w:ascii="標楷體" w:eastAsia="標楷體" w:hAnsi="標楷體" w:cs="標楷體"/>
                <w:sz w:val="21"/>
                <w:szCs w:val="21"/>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64A9DE81"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查符</w:t>
            </w:r>
          </w:p>
          <w:p w14:paraId="63C9DC91"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p w14:paraId="521FA17C"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不符規定</w:t>
            </w:r>
          </w:p>
        </w:tc>
        <w:tc>
          <w:tcPr>
            <w:tcW w:w="1849" w:type="dxa"/>
            <w:tcBorders>
              <w:top w:val="single" w:sz="4" w:space="0" w:color="000000"/>
              <w:left w:val="single" w:sz="4" w:space="0" w:color="000000"/>
              <w:bottom w:val="single" w:sz="4" w:space="0" w:color="000000"/>
              <w:right w:val="single" w:sz="4" w:space="0" w:color="000000"/>
            </w:tcBorders>
          </w:tcPr>
          <w:p w14:paraId="2282E0B9" w14:textId="77777777" w:rsidR="00CC500A" w:rsidRDefault="00CC500A">
            <w:pPr>
              <w:snapToGrid w:val="0"/>
              <w:spacing w:line="260" w:lineRule="exact"/>
              <w:ind w:left="210" w:hanging="210"/>
              <w:jc w:val="both"/>
              <w:rPr>
                <w:rFonts w:ascii="標楷體" w:eastAsia="標楷體" w:hAnsi="標楷體" w:cs="標楷體"/>
                <w:bCs/>
                <w:sz w:val="21"/>
                <w:szCs w:val="21"/>
              </w:rPr>
            </w:pPr>
          </w:p>
        </w:tc>
      </w:tr>
      <w:tr w:rsidR="00CC500A" w14:paraId="64376010" w14:textId="77777777" w:rsidTr="00FF6EDB">
        <w:trPr>
          <w:trHeight w:val="1689"/>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527B765"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3</w:t>
            </w:r>
          </w:p>
        </w:tc>
        <w:tc>
          <w:tcPr>
            <w:tcW w:w="5523" w:type="dxa"/>
            <w:tcBorders>
              <w:top w:val="single" w:sz="4" w:space="0" w:color="000000"/>
              <w:left w:val="single" w:sz="4" w:space="0" w:color="000000"/>
              <w:bottom w:val="single" w:sz="4" w:space="0" w:color="000000"/>
              <w:right w:val="single" w:sz="4" w:space="0" w:color="000000"/>
            </w:tcBorders>
            <w:vAlign w:val="center"/>
          </w:tcPr>
          <w:p w14:paraId="6FB380D2" w14:textId="77777777" w:rsidR="00CC500A" w:rsidRDefault="000A4021" w:rsidP="007925C5">
            <w:pPr>
              <w:spacing w:line="220" w:lineRule="exact"/>
              <w:ind w:left="252" w:hangingChars="120" w:hanging="252"/>
              <w:jc w:val="both"/>
              <w:rPr>
                <w:rFonts w:ascii="標楷體" w:eastAsia="標楷體" w:hAnsi="標楷體" w:cs="標楷體"/>
                <w:sz w:val="21"/>
                <w:szCs w:val="21"/>
              </w:rPr>
            </w:pPr>
            <w:r>
              <w:rPr>
                <w:rFonts w:ascii="標楷體" w:eastAsia="標楷體" w:hAnsi="標楷體" w:cs="標楷體"/>
                <w:sz w:val="21"/>
                <w:szCs w:val="21"/>
              </w:rPr>
              <w:t>□畢業證書：經駐外機構驗證或由保薦</w:t>
            </w:r>
            <w:proofErr w:type="gramStart"/>
            <w:r>
              <w:rPr>
                <w:rFonts w:ascii="標楷體" w:eastAsia="標楷體" w:hAnsi="標楷體" w:cs="標楷體"/>
                <w:sz w:val="21"/>
                <w:szCs w:val="21"/>
              </w:rPr>
              <w:t>單位核驗之</w:t>
            </w:r>
            <w:proofErr w:type="gramEnd"/>
            <w:r>
              <w:rPr>
                <w:rFonts w:ascii="標楷體" w:eastAsia="標楷體" w:hAnsi="標楷體" w:cs="標楷體"/>
                <w:sz w:val="21"/>
                <w:szCs w:val="21"/>
              </w:rPr>
              <w:t>畢業證書</w:t>
            </w:r>
            <w:proofErr w:type="gramStart"/>
            <w:r>
              <w:rPr>
                <w:rFonts w:ascii="標楷體" w:eastAsia="標楷體" w:hAnsi="標楷體" w:cs="標楷體"/>
                <w:sz w:val="21"/>
                <w:szCs w:val="21"/>
              </w:rPr>
              <w:t>（</w:t>
            </w:r>
            <w:proofErr w:type="gramEnd"/>
            <w:r>
              <w:rPr>
                <w:rFonts w:ascii="標楷體" w:eastAsia="標楷體" w:hAnsi="標楷體" w:cs="標楷體"/>
                <w:sz w:val="21"/>
                <w:szCs w:val="21"/>
              </w:rPr>
              <w:t>如因僑居地學制無法發給高中畢業證書，得繳交相當於我國高中3年級畢</w:t>
            </w:r>
            <w:proofErr w:type="gramStart"/>
            <w:r>
              <w:rPr>
                <w:rFonts w:ascii="標楷體" w:eastAsia="標楷體" w:hAnsi="標楷體" w:cs="標楷體"/>
                <w:sz w:val="21"/>
                <w:szCs w:val="21"/>
              </w:rPr>
              <w:t>（</w:t>
            </w:r>
            <w:proofErr w:type="gramEnd"/>
            <w:r>
              <w:rPr>
                <w:rFonts w:ascii="標楷體" w:eastAsia="標楷體" w:hAnsi="標楷體" w:cs="標楷體"/>
                <w:sz w:val="21"/>
                <w:szCs w:val="21"/>
              </w:rPr>
              <w:t>結</w:t>
            </w:r>
            <w:proofErr w:type="gramStart"/>
            <w:r>
              <w:rPr>
                <w:rFonts w:ascii="標楷體" w:eastAsia="標楷體" w:hAnsi="標楷體" w:cs="標楷體"/>
                <w:sz w:val="21"/>
                <w:szCs w:val="21"/>
              </w:rPr>
              <w:t>）</w:t>
            </w:r>
            <w:proofErr w:type="gramEnd"/>
            <w:r>
              <w:rPr>
                <w:rFonts w:ascii="標楷體" w:eastAsia="標楷體" w:hAnsi="標楷體" w:cs="標楷體"/>
                <w:sz w:val="21"/>
                <w:szCs w:val="21"/>
              </w:rPr>
              <w:t>業程度之證明文件。）</w:t>
            </w:r>
          </w:p>
          <w:p w14:paraId="5461DE0A" w14:textId="77777777" w:rsidR="00CC500A" w:rsidRDefault="000A4021" w:rsidP="007925C5">
            <w:pPr>
              <w:spacing w:line="220" w:lineRule="exact"/>
              <w:ind w:left="252" w:hangingChars="120" w:hanging="252"/>
              <w:jc w:val="both"/>
              <w:rPr>
                <w:rFonts w:ascii="標楷體" w:eastAsia="標楷體" w:hAnsi="標楷體" w:cs="標楷體"/>
                <w:sz w:val="21"/>
                <w:szCs w:val="21"/>
              </w:rPr>
            </w:pPr>
            <w:r>
              <w:rPr>
                <w:rFonts w:ascii="標楷體" w:eastAsia="標楷體" w:hAnsi="標楷體" w:cs="標楷體"/>
                <w:sz w:val="21"/>
                <w:szCs w:val="21"/>
              </w:rPr>
              <w:t>□在學證明：本年夏季應屆畢業，尚未領得畢業證書者，可檢送本學期在學證明書</w:t>
            </w:r>
          </w:p>
          <w:p w14:paraId="4990193F" w14:textId="77777777" w:rsidR="00CC500A" w:rsidRDefault="000A4021" w:rsidP="007925C5">
            <w:pPr>
              <w:spacing w:line="220" w:lineRule="exact"/>
              <w:ind w:left="252" w:hangingChars="120" w:hanging="252"/>
              <w:jc w:val="both"/>
              <w:rPr>
                <w:rFonts w:ascii="標楷體" w:eastAsia="標楷體" w:hAnsi="標楷體" w:cs="標楷體"/>
                <w:sz w:val="21"/>
                <w:szCs w:val="21"/>
              </w:rPr>
            </w:pPr>
            <w:r>
              <w:rPr>
                <w:rFonts w:ascii="標楷體" w:eastAsia="標楷體" w:hAnsi="標楷體" w:cs="標楷體"/>
                <w:sz w:val="21"/>
                <w:szCs w:val="21"/>
              </w:rPr>
              <w:t>□同等學力修業證明書</w:t>
            </w:r>
          </w:p>
          <w:p w14:paraId="38256A24" w14:textId="77777777" w:rsidR="00CC500A" w:rsidRDefault="000A4021">
            <w:pPr>
              <w:spacing w:line="220" w:lineRule="exact"/>
              <w:jc w:val="both"/>
            </w:pPr>
            <w:r>
              <w:rPr>
                <w:rFonts w:ascii="標楷體" w:eastAsia="標楷體" w:hAnsi="標楷體" w:cs="標楷體"/>
                <w:sz w:val="21"/>
                <w:szCs w:val="21"/>
              </w:rPr>
              <w:t>（以上請擇一勾選</w:t>
            </w:r>
            <w:r>
              <w:rPr>
                <w:rFonts w:ascii="標楷體" w:eastAsia="標楷體" w:hAnsi="標楷體" w:cs="標楷體"/>
                <w:b/>
                <w:bCs/>
                <w:sz w:val="21"/>
                <w:szCs w:val="21"/>
              </w:rPr>
              <w:t>繳交</w:t>
            </w:r>
            <w:r>
              <w:rPr>
                <w:rFonts w:ascii="標楷體" w:eastAsia="標楷體" w:hAnsi="標楷體" w:cs="標楷體"/>
                <w:sz w:val="21"/>
                <w:szCs w:val="21"/>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0E65C245"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查符</w:t>
            </w:r>
          </w:p>
          <w:p w14:paraId="70DA86B6"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p w14:paraId="0A6EF66C"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不符規定</w:t>
            </w:r>
          </w:p>
        </w:tc>
        <w:tc>
          <w:tcPr>
            <w:tcW w:w="1849" w:type="dxa"/>
            <w:tcBorders>
              <w:top w:val="single" w:sz="4" w:space="0" w:color="000000"/>
              <w:left w:val="single" w:sz="4" w:space="0" w:color="000000"/>
              <w:bottom w:val="single" w:sz="4" w:space="0" w:color="000000"/>
              <w:right w:val="single" w:sz="4" w:space="0" w:color="000000"/>
            </w:tcBorders>
          </w:tcPr>
          <w:p w14:paraId="5DF03BEA" w14:textId="77777777" w:rsidR="00CC500A" w:rsidRDefault="00CC500A">
            <w:pPr>
              <w:snapToGrid w:val="0"/>
              <w:spacing w:line="260" w:lineRule="exact"/>
              <w:ind w:left="210" w:hanging="210"/>
              <w:jc w:val="both"/>
              <w:rPr>
                <w:rFonts w:ascii="標楷體" w:eastAsia="標楷體" w:hAnsi="標楷體" w:cs="標楷體"/>
                <w:bCs/>
                <w:sz w:val="21"/>
                <w:szCs w:val="21"/>
              </w:rPr>
            </w:pPr>
          </w:p>
        </w:tc>
      </w:tr>
      <w:tr w:rsidR="00CC500A" w14:paraId="2AC993D3" w14:textId="77777777" w:rsidTr="00657B0F">
        <w:trPr>
          <w:trHeight w:val="976"/>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B6D40C5"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4</w:t>
            </w:r>
          </w:p>
        </w:tc>
        <w:tc>
          <w:tcPr>
            <w:tcW w:w="5523" w:type="dxa"/>
            <w:tcBorders>
              <w:top w:val="single" w:sz="4" w:space="0" w:color="000000"/>
              <w:left w:val="single" w:sz="4" w:space="0" w:color="000000"/>
              <w:bottom w:val="single" w:sz="4" w:space="0" w:color="000000"/>
              <w:right w:val="single" w:sz="4" w:space="0" w:color="000000"/>
            </w:tcBorders>
            <w:vAlign w:val="center"/>
          </w:tcPr>
          <w:p w14:paraId="695AA22D" w14:textId="77777777" w:rsidR="00CC500A" w:rsidRDefault="000A4021">
            <w:pPr>
              <w:spacing w:line="220" w:lineRule="exact"/>
              <w:jc w:val="both"/>
            </w:pPr>
            <w:r>
              <w:rPr>
                <w:rFonts w:ascii="標楷體" w:eastAsia="標楷體" w:hAnsi="標楷體" w:cs="標楷體"/>
                <w:sz w:val="21"/>
                <w:szCs w:val="21"/>
              </w:rPr>
              <w:t>成績單（必繳）：經駐外機構驗證或由保薦</w:t>
            </w:r>
            <w:proofErr w:type="gramStart"/>
            <w:r>
              <w:rPr>
                <w:rFonts w:ascii="標楷體" w:eastAsia="標楷體" w:hAnsi="標楷體" w:cs="標楷體"/>
                <w:sz w:val="21"/>
                <w:szCs w:val="21"/>
              </w:rPr>
              <w:t>單位核驗之</w:t>
            </w:r>
            <w:proofErr w:type="gramEnd"/>
            <w:r>
              <w:rPr>
                <w:rFonts w:ascii="標楷體" w:eastAsia="標楷體" w:hAnsi="標楷體" w:cs="標楷體"/>
                <w:sz w:val="21"/>
                <w:szCs w:val="21"/>
              </w:rPr>
              <w:t>最近3學年原始成績單正本，並註明該校所在地及學制年限，由保薦單位簽章證明。</w:t>
            </w:r>
            <w:proofErr w:type="gramStart"/>
            <w:r>
              <w:rPr>
                <w:rFonts w:eastAsia="標楷體"/>
                <w:sz w:val="21"/>
                <w:szCs w:val="21"/>
              </w:rPr>
              <w:t>（</w:t>
            </w:r>
            <w:proofErr w:type="gramEnd"/>
            <w:r>
              <w:rPr>
                <w:rFonts w:eastAsia="標楷體"/>
                <w:sz w:val="21"/>
                <w:szCs w:val="21"/>
              </w:rPr>
              <w:t>報名時以應屆畢業身分申請者，如應屆當學期成績尚未取得，免附該學期成績單。）</w:t>
            </w:r>
          </w:p>
        </w:tc>
        <w:tc>
          <w:tcPr>
            <w:tcW w:w="2409" w:type="dxa"/>
            <w:tcBorders>
              <w:top w:val="single" w:sz="4" w:space="0" w:color="000000"/>
              <w:left w:val="single" w:sz="4" w:space="0" w:color="000000"/>
              <w:bottom w:val="single" w:sz="4" w:space="0" w:color="000000"/>
              <w:right w:val="single" w:sz="4" w:space="0" w:color="000000"/>
            </w:tcBorders>
            <w:vAlign w:val="center"/>
          </w:tcPr>
          <w:p w14:paraId="550C85AB"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查符</w:t>
            </w:r>
          </w:p>
          <w:p w14:paraId="5C70CB7C"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p w14:paraId="6E3B3022"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不符規定</w:t>
            </w:r>
          </w:p>
        </w:tc>
        <w:tc>
          <w:tcPr>
            <w:tcW w:w="1849" w:type="dxa"/>
            <w:tcBorders>
              <w:top w:val="single" w:sz="4" w:space="0" w:color="000000"/>
              <w:left w:val="single" w:sz="4" w:space="0" w:color="000000"/>
              <w:bottom w:val="single" w:sz="4" w:space="0" w:color="000000"/>
              <w:right w:val="single" w:sz="4" w:space="0" w:color="000000"/>
            </w:tcBorders>
          </w:tcPr>
          <w:p w14:paraId="6FB26B41" w14:textId="77777777" w:rsidR="00CC500A" w:rsidRDefault="00CC500A">
            <w:pPr>
              <w:snapToGrid w:val="0"/>
              <w:spacing w:line="260" w:lineRule="exact"/>
              <w:ind w:left="210" w:hanging="210"/>
              <w:jc w:val="both"/>
              <w:rPr>
                <w:rFonts w:ascii="標楷體" w:eastAsia="標楷體" w:hAnsi="標楷體" w:cs="標楷體"/>
                <w:bCs/>
                <w:sz w:val="21"/>
                <w:szCs w:val="21"/>
              </w:rPr>
            </w:pPr>
          </w:p>
        </w:tc>
      </w:tr>
      <w:tr w:rsidR="00CC500A" w14:paraId="2653B10D" w14:textId="77777777" w:rsidTr="00657B0F">
        <w:trPr>
          <w:trHeight w:val="706"/>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238DF32"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5</w:t>
            </w:r>
          </w:p>
        </w:tc>
        <w:tc>
          <w:tcPr>
            <w:tcW w:w="5523" w:type="dxa"/>
            <w:tcBorders>
              <w:top w:val="single" w:sz="4" w:space="0" w:color="000000"/>
              <w:left w:val="single" w:sz="4" w:space="0" w:color="000000"/>
              <w:bottom w:val="single" w:sz="4" w:space="0" w:color="000000"/>
              <w:right w:val="single" w:sz="4" w:space="0" w:color="000000"/>
            </w:tcBorders>
            <w:vAlign w:val="center"/>
          </w:tcPr>
          <w:p w14:paraId="2AD736F7" w14:textId="77777777" w:rsidR="00CC500A" w:rsidRDefault="000A4021">
            <w:pPr>
              <w:spacing w:line="220" w:lineRule="exact"/>
              <w:jc w:val="both"/>
              <w:rPr>
                <w:rFonts w:ascii="標楷體" w:eastAsia="標楷體" w:hAnsi="標楷體" w:cs="標楷體"/>
                <w:sz w:val="21"/>
                <w:szCs w:val="21"/>
              </w:rPr>
            </w:pPr>
            <w:r>
              <w:rPr>
                <w:rFonts w:ascii="標楷體" w:eastAsia="標楷體" w:hAnsi="標楷體" w:cs="標楷體"/>
                <w:sz w:val="21"/>
                <w:szCs w:val="21"/>
              </w:rPr>
              <w:t>校系志願表（必繳）</w:t>
            </w:r>
          </w:p>
          <w:p w14:paraId="1D64653E" w14:textId="2ACC4354" w:rsidR="00CC500A" w:rsidRDefault="00FF6EDB">
            <w:pPr>
              <w:spacing w:line="220" w:lineRule="exact"/>
              <w:jc w:val="both"/>
              <w:rPr>
                <w:rFonts w:ascii="標楷體" w:eastAsia="標楷體" w:hAnsi="標楷體" w:cs="標楷體"/>
                <w:sz w:val="21"/>
                <w:szCs w:val="21"/>
              </w:rPr>
            </w:pPr>
            <w:r>
              <w:rPr>
                <w:rFonts w:ascii="標楷體" w:eastAsia="標楷體" w:hAnsi="標楷體" w:cs="標楷體"/>
                <w:sz w:val="21"/>
                <w:szCs w:val="21"/>
              </w:rPr>
              <w:t>（</w:t>
            </w:r>
            <w:r w:rsidR="0093379C" w:rsidRPr="00FF6EDB">
              <w:rPr>
                <w:rFonts w:ascii="標楷體" w:eastAsia="標楷體" w:hAnsi="標楷體" w:cs="標楷體" w:hint="eastAsia"/>
                <w:sz w:val="21"/>
                <w:szCs w:val="21"/>
              </w:rPr>
              <w:t>請於網站列印志願表</w:t>
            </w:r>
            <w:r w:rsidR="000A4021" w:rsidRPr="00FF6EDB">
              <w:rPr>
                <w:rFonts w:ascii="標楷體" w:eastAsia="標楷體" w:hAnsi="標楷體" w:cs="標楷體"/>
                <w:sz w:val="21"/>
                <w:szCs w:val="21"/>
              </w:rPr>
              <w:t>並簽名</w:t>
            </w:r>
            <w:r>
              <w:rPr>
                <w:rFonts w:ascii="標楷體" w:eastAsia="標楷體" w:hAnsi="標楷體" w:cs="標楷體"/>
                <w:sz w:val="21"/>
                <w:szCs w:val="21"/>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2F8CC840"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查符</w:t>
            </w:r>
          </w:p>
          <w:p w14:paraId="46EB1917"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p w14:paraId="442E5907"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不符規定</w:t>
            </w:r>
          </w:p>
        </w:tc>
        <w:tc>
          <w:tcPr>
            <w:tcW w:w="1849" w:type="dxa"/>
            <w:tcBorders>
              <w:top w:val="single" w:sz="4" w:space="0" w:color="000000"/>
              <w:left w:val="single" w:sz="4" w:space="0" w:color="000000"/>
              <w:bottom w:val="single" w:sz="4" w:space="0" w:color="000000"/>
              <w:right w:val="single" w:sz="4" w:space="0" w:color="000000"/>
            </w:tcBorders>
          </w:tcPr>
          <w:p w14:paraId="411A3AEF" w14:textId="77777777" w:rsidR="00CC500A" w:rsidRDefault="000A4021">
            <w:pPr>
              <w:snapToGrid w:val="0"/>
              <w:spacing w:line="260" w:lineRule="exact"/>
              <w:jc w:val="both"/>
              <w:rPr>
                <w:rFonts w:ascii="標楷體" w:eastAsia="標楷體" w:hAnsi="標楷體" w:cs="標楷體"/>
                <w:bCs/>
                <w:sz w:val="21"/>
                <w:szCs w:val="21"/>
              </w:rPr>
            </w:pPr>
            <w:r>
              <w:rPr>
                <w:rFonts w:ascii="標楷體" w:eastAsia="標楷體" w:hAnsi="標楷體" w:cs="標楷體"/>
                <w:bCs/>
                <w:sz w:val="21"/>
                <w:szCs w:val="21"/>
              </w:rPr>
              <w:t>務必要求申請人於志願表簽名。</w:t>
            </w:r>
          </w:p>
        </w:tc>
      </w:tr>
      <w:tr w:rsidR="00CC500A" w14:paraId="5C5ACCA9" w14:textId="77777777" w:rsidTr="00657B0F">
        <w:trPr>
          <w:trHeight w:val="746"/>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3BC0B79"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6</w:t>
            </w:r>
          </w:p>
        </w:tc>
        <w:tc>
          <w:tcPr>
            <w:tcW w:w="5523" w:type="dxa"/>
            <w:tcBorders>
              <w:top w:val="single" w:sz="4" w:space="0" w:color="000000"/>
              <w:left w:val="single" w:sz="4" w:space="0" w:color="000000"/>
              <w:bottom w:val="single" w:sz="4" w:space="0" w:color="000000"/>
              <w:right w:val="single" w:sz="4" w:space="0" w:color="000000"/>
            </w:tcBorders>
            <w:vAlign w:val="center"/>
          </w:tcPr>
          <w:p w14:paraId="1011134D" w14:textId="77777777" w:rsidR="00CC500A" w:rsidRDefault="000A4021">
            <w:pPr>
              <w:spacing w:line="220" w:lineRule="exact"/>
              <w:jc w:val="both"/>
              <w:rPr>
                <w:rFonts w:ascii="標楷體" w:eastAsia="標楷體" w:hAnsi="標楷體" w:cs="標楷體"/>
                <w:sz w:val="21"/>
                <w:szCs w:val="21"/>
              </w:rPr>
            </w:pPr>
            <w:r>
              <w:rPr>
                <w:rFonts w:ascii="標楷體" w:eastAsia="標楷體" w:hAnsi="標楷體" w:cs="標楷體"/>
                <w:sz w:val="21"/>
                <w:szCs w:val="21"/>
              </w:rPr>
              <w:t>切結書1份（依學生個別情形選繳）</w:t>
            </w:r>
          </w:p>
          <w:p w14:paraId="7A1E2BA3" w14:textId="5A53AAF5" w:rsidR="00CC500A" w:rsidRDefault="000A4021">
            <w:pPr>
              <w:spacing w:line="220" w:lineRule="exact"/>
              <w:jc w:val="both"/>
            </w:pPr>
            <w:r>
              <w:rPr>
                <w:rFonts w:ascii="標楷體" w:eastAsia="標楷體" w:hAnsi="標楷體" w:cs="標楷體"/>
                <w:sz w:val="21"/>
                <w:szCs w:val="21"/>
              </w:rPr>
              <w:t>（限計算至</w:t>
            </w:r>
            <w:r w:rsidR="00330ECE">
              <w:rPr>
                <w:rFonts w:ascii="標楷體" w:eastAsia="標楷體" w:hAnsi="標楷體" w:cs="標楷體" w:hint="eastAsia"/>
                <w:sz w:val="21"/>
                <w:szCs w:val="21"/>
              </w:rPr>
              <w:t>2026</w:t>
            </w:r>
            <w:r>
              <w:rPr>
                <w:rFonts w:ascii="標楷體" w:eastAsia="標楷體" w:hAnsi="標楷體" w:cs="標楷體"/>
                <w:sz w:val="21"/>
                <w:szCs w:val="21"/>
              </w:rPr>
              <w:t>年8月31日始符合簡章連續居留年限者繳交）</w:t>
            </w:r>
          </w:p>
        </w:tc>
        <w:tc>
          <w:tcPr>
            <w:tcW w:w="2409" w:type="dxa"/>
            <w:tcBorders>
              <w:top w:val="single" w:sz="4" w:space="0" w:color="000000"/>
              <w:left w:val="single" w:sz="4" w:space="0" w:color="000000"/>
              <w:bottom w:val="single" w:sz="4" w:space="0" w:color="000000"/>
              <w:right w:val="single" w:sz="4" w:space="0" w:color="000000"/>
            </w:tcBorders>
            <w:vAlign w:val="center"/>
          </w:tcPr>
          <w:p w14:paraId="727D1508"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無需繳交</w:t>
            </w:r>
          </w:p>
          <w:p w14:paraId="439CC7D2"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tc>
        <w:tc>
          <w:tcPr>
            <w:tcW w:w="1849" w:type="dxa"/>
            <w:tcBorders>
              <w:top w:val="single" w:sz="4" w:space="0" w:color="000000"/>
              <w:left w:val="single" w:sz="4" w:space="0" w:color="000000"/>
              <w:bottom w:val="single" w:sz="4" w:space="0" w:color="000000"/>
              <w:right w:val="single" w:sz="4" w:space="0" w:color="000000"/>
            </w:tcBorders>
          </w:tcPr>
          <w:p w14:paraId="70AA9D20" w14:textId="77777777" w:rsidR="00CC500A" w:rsidRDefault="00CC500A">
            <w:pPr>
              <w:snapToGrid w:val="0"/>
              <w:spacing w:line="340" w:lineRule="exact"/>
              <w:rPr>
                <w:rFonts w:ascii="標楷體" w:eastAsia="標楷體" w:hAnsi="標楷體" w:cs="標楷體"/>
                <w:bCs/>
                <w:sz w:val="21"/>
                <w:szCs w:val="21"/>
              </w:rPr>
            </w:pPr>
          </w:p>
        </w:tc>
      </w:tr>
      <w:tr w:rsidR="00CC500A" w14:paraId="538DEE7C" w14:textId="77777777" w:rsidTr="000072B5">
        <w:trPr>
          <w:trHeight w:val="2202"/>
          <w:jc w:val="center"/>
        </w:trPr>
        <w:tc>
          <w:tcPr>
            <w:tcW w:w="568" w:type="dxa"/>
            <w:tcBorders>
              <w:left w:val="single" w:sz="4" w:space="0" w:color="000000"/>
              <w:bottom w:val="single" w:sz="4" w:space="0" w:color="000000"/>
              <w:right w:val="single" w:sz="4" w:space="0" w:color="000000"/>
            </w:tcBorders>
            <w:vAlign w:val="center"/>
          </w:tcPr>
          <w:p w14:paraId="226A48F0"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7</w:t>
            </w:r>
          </w:p>
        </w:tc>
        <w:tc>
          <w:tcPr>
            <w:tcW w:w="5523" w:type="dxa"/>
            <w:tcBorders>
              <w:left w:val="single" w:sz="4" w:space="0" w:color="000000"/>
              <w:bottom w:val="single" w:sz="4" w:space="0" w:color="000000"/>
              <w:right w:val="single" w:sz="4" w:space="0" w:color="000000"/>
            </w:tcBorders>
            <w:vAlign w:val="center"/>
          </w:tcPr>
          <w:p w14:paraId="627CD4FC" w14:textId="5BE11AAF" w:rsidR="00CC500A" w:rsidRPr="00912CAD" w:rsidRDefault="000A4021">
            <w:pPr>
              <w:spacing w:line="220" w:lineRule="exact"/>
              <w:jc w:val="both"/>
              <w:rPr>
                <w:rFonts w:ascii="標楷體" w:eastAsia="標楷體" w:hAnsi="標楷體" w:cs="標楷體"/>
                <w:sz w:val="21"/>
                <w:szCs w:val="21"/>
              </w:rPr>
            </w:pPr>
            <w:r>
              <w:rPr>
                <w:rFonts w:ascii="標楷體" w:eastAsia="標楷體" w:hAnsi="標楷體" w:cs="標楷體"/>
                <w:sz w:val="21"/>
                <w:szCs w:val="21"/>
              </w:rPr>
              <w:t>華語文能力證明（</w:t>
            </w:r>
            <w:r w:rsidR="00D2294F" w:rsidRPr="00822CF3">
              <w:rPr>
                <w:rFonts w:ascii="標楷體" w:eastAsia="標楷體" w:hAnsi="標楷體" w:cs="標楷體" w:hint="eastAsia"/>
                <w:b/>
                <w:bCs/>
                <w:sz w:val="21"/>
                <w:szCs w:val="21"/>
              </w:rPr>
              <w:t>四擇一</w:t>
            </w:r>
            <w:r w:rsidRPr="00912CAD">
              <w:rPr>
                <w:rFonts w:ascii="標楷體" w:eastAsia="標楷體" w:hAnsi="標楷體" w:cs="標楷體"/>
                <w:sz w:val="21"/>
                <w:szCs w:val="21"/>
              </w:rPr>
              <w:t>）：</w:t>
            </w:r>
          </w:p>
          <w:p w14:paraId="3A164527" w14:textId="59F61EB5" w:rsidR="00F36717" w:rsidRDefault="00F36717" w:rsidP="007925C5">
            <w:pPr>
              <w:spacing w:line="220" w:lineRule="exact"/>
              <w:ind w:left="252" w:hangingChars="120" w:hanging="252"/>
              <w:jc w:val="both"/>
              <w:rPr>
                <w:rFonts w:ascii="標楷體" w:eastAsia="標楷體" w:hAnsi="標楷體" w:cs="標楷體"/>
                <w:sz w:val="21"/>
                <w:szCs w:val="21"/>
              </w:rPr>
            </w:pPr>
            <w:r>
              <w:rPr>
                <w:rFonts w:ascii="標楷體" w:eastAsia="標楷體" w:hAnsi="標楷體" w:cs="標楷體" w:hint="eastAsia"/>
                <w:sz w:val="21"/>
                <w:szCs w:val="21"/>
              </w:rPr>
              <w:t>□</w:t>
            </w:r>
            <w:r w:rsidR="000A4021" w:rsidRPr="00912CAD">
              <w:rPr>
                <w:rFonts w:ascii="標楷體" w:eastAsia="標楷體" w:hAnsi="標楷體" w:cs="標楷體"/>
                <w:sz w:val="21"/>
                <w:szCs w:val="21"/>
              </w:rPr>
              <w:t>華語文能力測驗(TOCFL)</w:t>
            </w:r>
            <w:r w:rsidR="00822CF3">
              <w:rPr>
                <w:rFonts w:ascii="標楷體" w:eastAsia="標楷體" w:hAnsi="標楷體" w:cs="標楷體" w:hint="eastAsia"/>
                <w:sz w:val="21"/>
                <w:szCs w:val="21"/>
              </w:rPr>
              <w:t xml:space="preserve"> </w:t>
            </w:r>
            <w:r w:rsidR="000A4021" w:rsidRPr="00912CAD">
              <w:rPr>
                <w:rFonts w:ascii="標楷體" w:eastAsia="標楷體" w:hAnsi="標楷體" w:cs="標楷體"/>
                <w:sz w:val="21"/>
                <w:szCs w:val="21"/>
              </w:rPr>
              <w:t>A2級以上證書及成績單</w:t>
            </w:r>
            <w:r w:rsidR="00AF09BA">
              <w:rPr>
                <w:rFonts w:ascii="標楷體" w:eastAsia="標楷體" w:hAnsi="標楷體" w:cs="標楷體" w:hint="eastAsia"/>
                <w:sz w:val="21"/>
                <w:szCs w:val="21"/>
              </w:rPr>
              <w:t>。</w:t>
            </w:r>
          </w:p>
          <w:p w14:paraId="1277DF8A" w14:textId="60858011" w:rsidR="00F36717" w:rsidRPr="007925C5" w:rsidRDefault="00F36717" w:rsidP="007925C5">
            <w:pPr>
              <w:spacing w:line="220" w:lineRule="exact"/>
              <w:ind w:left="252" w:hangingChars="120" w:hanging="252"/>
              <w:jc w:val="both"/>
              <w:rPr>
                <w:rFonts w:ascii="標楷體" w:eastAsia="標楷體" w:hAnsi="標楷體" w:cs="標楷體"/>
                <w:sz w:val="21"/>
                <w:szCs w:val="21"/>
              </w:rPr>
            </w:pPr>
            <w:r>
              <w:rPr>
                <w:rFonts w:ascii="標楷體" w:eastAsia="標楷體" w:hAnsi="標楷體" w:cs="標楷體" w:hint="eastAsia"/>
                <w:sz w:val="21"/>
                <w:szCs w:val="21"/>
              </w:rPr>
              <w:t>□</w:t>
            </w:r>
            <w:r w:rsidR="005554F0" w:rsidRPr="007925C5">
              <w:rPr>
                <w:rFonts w:ascii="標楷體" w:eastAsia="標楷體" w:hAnsi="標楷體" w:cs="標楷體" w:hint="eastAsia"/>
                <w:sz w:val="21"/>
                <w:szCs w:val="21"/>
              </w:rPr>
              <w:t>就讀馬來西亞華校（華文小學、獨立中學、國民</w:t>
            </w:r>
            <w:r w:rsidR="005554F0" w:rsidRPr="007925C5">
              <w:rPr>
                <w:rFonts w:ascii="標楷體" w:eastAsia="標楷體" w:hAnsi="標楷體" w:cs="標楷體"/>
                <w:sz w:val="21"/>
                <w:szCs w:val="21"/>
              </w:rPr>
              <w:t>/</w:t>
            </w:r>
            <w:r w:rsidR="005554F0" w:rsidRPr="007925C5">
              <w:rPr>
                <w:rFonts w:ascii="標楷體" w:eastAsia="標楷體" w:hAnsi="標楷體" w:cs="標楷體" w:hint="eastAsia"/>
                <w:sz w:val="21"/>
                <w:szCs w:val="21"/>
              </w:rPr>
              <w:t>國民型中學）且持有畢業證書或有</w:t>
            </w:r>
            <w:r w:rsidR="005554F0" w:rsidRPr="007925C5">
              <w:rPr>
                <w:rFonts w:ascii="標楷體" w:eastAsia="標楷體" w:hAnsi="標楷體" w:cs="標楷體"/>
                <w:sz w:val="21"/>
                <w:szCs w:val="21"/>
              </w:rPr>
              <w:t>2</w:t>
            </w:r>
            <w:r w:rsidR="005554F0" w:rsidRPr="007925C5">
              <w:rPr>
                <w:rFonts w:ascii="標楷體" w:eastAsia="標楷體" w:hAnsi="標楷體" w:cs="標楷體" w:hint="eastAsia"/>
                <w:sz w:val="21"/>
                <w:szCs w:val="21"/>
              </w:rPr>
              <w:t>學期以上華語文及格成績單</w:t>
            </w:r>
            <w:r w:rsidR="00AF09BA" w:rsidRPr="007925C5">
              <w:rPr>
                <w:rFonts w:ascii="標楷體" w:eastAsia="標楷體" w:hAnsi="標楷體" w:cs="標楷體" w:hint="eastAsia"/>
                <w:sz w:val="21"/>
                <w:szCs w:val="21"/>
              </w:rPr>
              <w:t>。</w:t>
            </w:r>
          </w:p>
          <w:p w14:paraId="11A5EAA2" w14:textId="760A1443" w:rsidR="00A32E35" w:rsidRDefault="00F36717" w:rsidP="007925C5">
            <w:pPr>
              <w:spacing w:line="220" w:lineRule="exact"/>
              <w:ind w:left="252" w:hangingChars="120" w:hanging="252"/>
              <w:jc w:val="both"/>
              <w:rPr>
                <w:rFonts w:ascii="標楷體" w:eastAsia="標楷體" w:hAnsi="標楷體" w:cs="標楷體"/>
                <w:sz w:val="21"/>
                <w:szCs w:val="21"/>
              </w:rPr>
            </w:pPr>
            <w:r w:rsidRPr="006A7C84">
              <w:rPr>
                <w:rFonts w:ascii="標楷體" w:eastAsia="標楷體" w:hAnsi="標楷體" w:cs="標楷體" w:hint="eastAsia"/>
                <w:sz w:val="21"/>
                <w:szCs w:val="21"/>
              </w:rPr>
              <w:t>□</w:t>
            </w:r>
            <w:bookmarkStart w:id="0" w:name="_Hlk210467028"/>
            <w:r w:rsidR="00103795" w:rsidRPr="006A7C84">
              <w:rPr>
                <w:rFonts w:ascii="標楷體" w:eastAsia="標楷體" w:hAnsi="標楷體" w:cs="標楷體" w:hint="eastAsia"/>
                <w:sz w:val="21"/>
                <w:szCs w:val="21"/>
              </w:rPr>
              <w:t>已報名</w:t>
            </w:r>
            <w:r w:rsidR="00AD0214" w:rsidRPr="0099043A">
              <w:rPr>
                <w:rFonts w:ascii="標楷體" w:eastAsia="標楷體" w:hAnsi="標楷體" w:cs="標楷體" w:hint="eastAsia"/>
                <w:sz w:val="21"/>
                <w:szCs w:val="21"/>
              </w:rPr>
              <w:t>我政府駐外機構或委請本會指定保薦單位舉辦之筆試</w:t>
            </w:r>
            <w:bookmarkEnd w:id="0"/>
            <w:r w:rsidR="00A32E35" w:rsidRPr="001B0F5E">
              <w:rPr>
                <w:rFonts w:ascii="標楷體" w:eastAsia="標楷體" w:hAnsi="標楷體" w:cs="標楷體" w:hint="eastAsia"/>
                <w:sz w:val="21"/>
                <w:szCs w:val="21"/>
              </w:rPr>
              <w:t>，且持有華語文學習時數達</w:t>
            </w:r>
            <w:r w:rsidR="00A32E35" w:rsidRPr="001B0F5E">
              <w:rPr>
                <w:rFonts w:ascii="標楷體" w:eastAsia="標楷體" w:hAnsi="標楷體" w:cs="標楷體"/>
                <w:sz w:val="21"/>
                <w:szCs w:val="21"/>
              </w:rPr>
              <w:t>2</w:t>
            </w:r>
            <w:r w:rsidR="00020D1D">
              <w:rPr>
                <w:rFonts w:ascii="標楷體" w:eastAsia="標楷體" w:hAnsi="標楷體" w:cs="標楷體" w:hint="eastAsia"/>
                <w:sz w:val="21"/>
                <w:szCs w:val="21"/>
              </w:rPr>
              <w:t>4</w:t>
            </w:r>
            <w:r w:rsidR="00A32E35" w:rsidRPr="001B0F5E">
              <w:rPr>
                <w:rFonts w:ascii="標楷體" w:eastAsia="標楷體" w:hAnsi="標楷體" w:cs="標楷體"/>
                <w:sz w:val="21"/>
                <w:szCs w:val="21"/>
              </w:rPr>
              <w:t>0</w:t>
            </w:r>
            <w:r w:rsidR="00A32E35" w:rsidRPr="001B0F5E">
              <w:rPr>
                <w:rFonts w:ascii="標楷體" w:eastAsia="標楷體" w:hAnsi="標楷體" w:cs="標楷體" w:hint="eastAsia"/>
                <w:sz w:val="21"/>
                <w:szCs w:val="21"/>
              </w:rPr>
              <w:t>小時以上之時數證明</w:t>
            </w:r>
            <w:r w:rsidR="00AF09BA">
              <w:rPr>
                <w:rFonts w:ascii="標楷體" w:eastAsia="標楷體" w:hAnsi="標楷體" w:cs="標楷體" w:hint="eastAsia"/>
                <w:sz w:val="21"/>
                <w:szCs w:val="21"/>
              </w:rPr>
              <w:t>。</w:t>
            </w:r>
          </w:p>
          <w:p w14:paraId="6A03B16B" w14:textId="5204ECB4" w:rsidR="00CC500A" w:rsidRDefault="00A32E35" w:rsidP="007925C5">
            <w:pPr>
              <w:spacing w:line="220" w:lineRule="exact"/>
              <w:ind w:left="252" w:hangingChars="120" w:hanging="252"/>
              <w:jc w:val="both"/>
            </w:pPr>
            <w:r w:rsidRPr="006A7C84">
              <w:rPr>
                <w:rFonts w:ascii="標楷體" w:eastAsia="標楷體" w:hAnsi="標楷體" w:cs="標楷體" w:hint="eastAsia"/>
                <w:sz w:val="21"/>
                <w:szCs w:val="21"/>
              </w:rPr>
              <w:t>□</w:t>
            </w:r>
            <w:r w:rsidR="00AD0214" w:rsidRPr="0099043A">
              <w:rPr>
                <w:rFonts w:ascii="標楷體" w:eastAsia="標楷體" w:hAnsi="標楷體" w:cs="標楷體" w:hint="eastAsia"/>
                <w:sz w:val="21"/>
                <w:szCs w:val="21"/>
              </w:rPr>
              <w:t>華</w:t>
            </w:r>
            <w:r w:rsidR="00886FF7">
              <w:rPr>
                <w:rFonts w:ascii="標楷體" w:eastAsia="標楷體" w:hAnsi="標楷體" w:cs="標楷體" w:hint="eastAsia"/>
                <w:sz w:val="21"/>
                <w:szCs w:val="21"/>
              </w:rPr>
              <w:t>語文能力</w:t>
            </w:r>
            <w:r w:rsidR="00AD0214" w:rsidRPr="0099043A">
              <w:rPr>
                <w:rFonts w:ascii="標楷體" w:eastAsia="標楷體" w:hAnsi="標楷體" w:cs="標楷體" w:hint="eastAsia"/>
                <w:sz w:val="21"/>
                <w:szCs w:val="21"/>
              </w:rPr>
              <w:t>測</w:t>
            </w:r>
            <w:r w:rsidR="00886FF7">
              <w:rPr>
                <w:rFonts w:ascii="標楷體" w:eastAsia="標楷體" w:hAnsi="標楷體" w:cs="標楷體" w:hint="eastAsia"/>
                <w:sz w:val="21"/>
                <w:szCs w:val="21"/>
              </w:rPr>
              <w:t>驗</w:t>
            </w:r>
            <w:r w:rsidR="00886FF7" w:rsidRPr="00912CAD">
              <w:rPr>
                <w:rFonts w:ascii="標楷體" w:eastAsia="標楷體" w:hAnsi="標楷體" w:cs="標楷體"/>
                <w:sz w:val="21"/>
                <w:szCs w:val="21"/>
              </w:rPr>
              <w:t>(TOCFL)</w:t>
            </w:r>
            <w:r w:rsidR="00822CF3">
              <w:rPr>
                <w:rFonts w:ascii="標楷體" w:eastAsia="標楷體" w:hAnsi="標楷體" w:cs="標楷體" w:hint="eastAsia"/>
                <w:sz w:val="21"/>
                <w:szCs w:val="21"/>
              </w:rPr>
              <w:t xml:space="preserve"> </w:t>
            </w:r>
            <w:r w:rsidR="00AD0214" w:rsidRPr="0099043A">
              <w:rPr>
                <w:rFonts w:ascii="標楷體" w:eastAsia="標楷體" w:hAnsi="標楷體" w:cs="標楷體"/>
                <w:sz w:val="21"/>
                <w:szCs w:val="21"/>
              </w:rPr>
              <w:t>A1</w:t>
            </w:r>
            <w:r w:rsidR="00AD0214" w:rsidRPr="0099043A">
              <w:rPr>
                <w:rFonts w:ascii="標楷體" w:eastAsia="標楷體" w:hAnsi="標楷體" w:cs="標楷體" w:hint="eastAsia"/>
                <w:sz w:val="21"/>
                <w:szCs w:val="21"/>
              </w:rPr>
              <w:t>級</w:t>
            </w:r>
            <w:r w:rsidR="00742FBC">
              <w:rPr>
                <w:rFonts w:ascii="標楷體" w:eastAsia="標楷體" w:hAnsi="標楷體" w:cs="標楷體" w:hint="eastAsia"/>
                <w:sz w:val="21"/>
                <w:szCs w:val="21"/>
              </w:rPr>
              <w:t>證書及成績單</w:t>
            </w:r>
            <w:r w:rsidR="00AD0214" w:rsidRPr="0099043A">
              <w:rPr>
                <w:rFonts w:ascii="標楷體" w:eastAsia="標楷體" w:hAnsi="標楷體" w:cs="標楷體" w:hint="eastAsia"/>
                <w:sz w:val="21"/>
                <w:szCs w:val="21"/>
              </w:rPr>
              <w:t>，且持有華語文學習時數達</w:t>
            </w:r>
            <w:r w:rsidR="00AD0214" w:rsidRPr="0099043A">
              <w:rPr>
                <w:rFonts w:ascii="標楷體" w:eastAsia="標楷體" w:hAnsi="標楷體" w:cs="標楷體"/>
                <w:sz w:val="21"/>
                <w:szCs w:val="21"/>
              </w:rPr>
              <w:t>2</w:t>
            </w:r>
            <w:r w:rsidR="00020D1D">
              <w:rPr>
                <w:rFonts w:ascii="標楷體" w:eastAsia="標楷體" w:hAnsi="標楷體" w:cs="標楷體" w:hint="eastAsia"/>
                <w:sz w:val="21"/>
                <w:szCs w:val="21"/>
              </w:rPr>
              <w:t>4</w:t>
            </w:r>
            <w:r w:rsidR="00AD0214" w:rsidRPr="0099043A">
              <w:rPr>
                <w:rFonts w:ascii="標楷體" w:eastAsia="標楷體" w:hAnsi="標楷體" w:cs="標楷體"/>
                <w:sz w:val="21"/>
                <w:szCs w:val="21"/>
              </w:rPr>
              <w:t>0</w:t>
            </w:r>
            <w:r w:rsidR="00AD0214" w:rsidRPr="0099043A">
              <w:rPr>
                <w:rFonts w:ascii="標楷體" w:eastAsia="標楷體" w:hAnsi="標楷體" w:cs="標楷體" w:hint="eastAsia"/>
                <w:sz w:val="21"/>
                <w:szCs w:val="21"/>
              </w:rPr>
              <w:t>小時以上之時數證明</w:t>
            </w:r>
            <w:r w:rsidR="00AF09BA">
              <w:rPr>
                <w:rFonts w:ascii="標楷體" w:eastAsia="標楷體" w:hAnsi="標楷體" w:cs="標楷體" w:hint="eastAsia"/>
                <w:sz w:val="21"/>
                <w:szCs w:val="21"/>
              </w:rPr>
              <w:t>。</w:t>
            </w:r>
          </w:p>
        </w:tc>
        <w:tc>
          <w:tcPr>
            <w:tcW w:w="2409" w:type="dxa"/>
            <w:tcBorders>
              <w:left w:val="single" w:sz="4" w:space="0" w:color="000000"/>
              <w:bottom w:val="single" w:sz="4" w:space="0" w:color="000000"/>
              <w:right w:val="single" w:sz="4" w:space="0" w:color="000000"/>
            </w:tcBorders>
            <w:vAlign w:val="center"/>
          </w:tcPr>
          <w:p w14:paraId="2ABA48F6"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查符</w:t>
            </w:r>
          </w:p>
          <w:p w14:paraId="478DDF35"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tc>
        <w:tc>
          <w:tcPr>
            <w:tcW w:w="1849" w:type="dxa"/>
            <w:tcBorders>
              <w:left w:val="single" w:sz="4" w:space="0" w:color="000000"/>
              <w:bottom w:val="single" w:sz="4" w:space="0" w:color="000000"/>
              <w:right w:val="single" w:sz="4" w:space="0" w:color="000000"/>
            </w:tcBorders>
          </w:tcPr>
          <w:p w14:paraId="28B8C5ED" w14:textId="77777777" w:rsidR="00CC500A" w:rsidRDefault="00CC500A">
            <w:pPr>
              <w:snapToGrid w:val="0"/>
              <w:spacing w:line="340" w:lineRule="exact"/>
              <w:rPr>
                <w:rFonts w:ascii="標楷體" w:eastAsia="標楷體" w:hAnsi="標楷體" w:cs="標楷體"/>
                <w:bCs/>
                <w:sz w:val="21"/>
                <w:szCs w:val="21"/>
              </w:rPr>
            </w:pPr>
          </w:p>
        </w:tc>
      </w:tr>
      <w:tr w:rsidR="00CC500A" w14:paraId="2708BCA1" w14:textId="77777777" w:rsidTr="00657B0F">
        <w:trPr>
          <w:trHeight w:val="700"/>
          <w:jc w:val="center"/>
        </w:trPr>
        <w:tc>
          <w:tcPr>
            <w:tcW w:w="568" w:type="dxa"/>
            <w:tcBorders>
              <w:left w:val="single" w:sz="4" w:space="0" w:color="000000"/>
              <w:bottom w:val="single" w:sz="4" w:space="0" w:color="000000"/>
              <w:right w:val="single" w:sz="4" w:space="0" w:color="000000"/>
            </w:tcBorders>
            <w:vAlign w:val="center"/>
          </w:tcPr>
          <w:p w14:paraId="0702FFA4"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8</w:t>
            </w:r>
          </w:p>
        </w:tc>
        <w:tc>
          <w:tcPr>
            <w:tcW w:w="5523" w:type="dxa"/>
            <w:tcBorders>
              <w:left w:val="single" w:sz="4" w:space="0" w:color="000000"/>
              <w:bottom w:val="single" w:sz="4" w:space="0" w:color="000000"/>
              <w:right w:val="single" w:sz="4" w:space="0" w:color="000000"/>
            </w:tcBorders>
            <w:vAlign w:val="center"/>
          </w:tcPr>
          <w:p w14:paraId="1915DBF8" w14:textId="63208C9C" w:rsidR="00CC500A" w:rsidRDefault="000A4021">
            <w:pPr>
              <w:spacing w:line="220" w:lineRule="exact"/>
              <w:jc w:val="both"/>
              <w:rPr>
                <w:rFonts w:ascii="標楷體" w:eastAsia="標楷體" w:hAnsi="標楷體" w:cs="標楷體"/>
                <w:sz w:val="21"/>
                <w:szCs w:val="21"/>
              </w:rPr>
            </w:pPr>
            <w:r>
              <w:rPr>
                <w:rFonts w:ascii="標楷體" w:eastAsia="標楷體" w:hAnsi="標楷體" w:cs="標楷體"/>
                <w:sz w:val="21"/>
                <w:szCs w:val="21"/>
              </w:rPr>
              <w:t>緬甸及泰北學科測驗調查表：除持緬甸地區學歷及泰北未立案華文中學</w:t>
            </w:r>
            <w:r w:rsidR="007B5AE3">
              <w:rPr>
                <w:rFonts w:ascii="標楷體" w:eastAsia="標楷體" w:hAnsi="標楷體" w:cs="標楷體" w:hint="eastAsia"/>
                <w:sz w:val="21"/>
                <w:szCs w:val="21"/>
              </w:rPr>
              <w:t>高中部</w:t>
            </w:r>
            <w:r>
              <w:rPr>
                <w:rFonts w:ascii="標楷體" w:eastAsia="標楷體" w:hAnsi="標楷體" w:cs="標楷體"/>
                <w:sz w:val="21"/>
                <w:szCs w:val="21"/>
              </w:rPr>
              <w:t>畢業申請者</w:t>
            </w:r>
            <w:proofErr w:type="gramStart"/>
            <w:r>
              <w:rPr>
                <w:rFonts w:ascii="標楷體" w:eastAsia="標楷體" w:hAnsi="標楷體" w:cs="標楷體"/>
                <w:sz w:val="21"/>
                <w:szCs w:val="21"/>
              </w:rPr>
              <w:t>必繳外</w:t>
            </w:r>
            <w:proofErr w:type="gramEnd"/>
            <w:r>
              <w:rPr>
                <w:rFonts w:ascii="標楷體" w:eastAsia="標楷體" w:hAnsi="標楷體" w:cs="標楷體"/>
                <w:sz w:val="21"/>
                <w:szCs w:val="21"/>
              </w:rPr>
              <w:t>，其餘申請者無需繳交。</w:t>
            </w:r>
          </w:p>
        </w:tc>
        <w:tc>
          <w:tcPr>
            <w:tcW w:w="2409" w:type="dxa"/>
            <w:tcBorders>
              <w:left w:val="single" w:sz="4" w:space="0" w:color="000000"/>
              <w:bottom w:val="single" w:sz="4" w:space="0" w:color="000000"/>
              <w:right w:val="single" w:sz="4" w:space="0" w:color="000000"/>
            </w:tcBorders>
            <w:vAlign w:val="center"/>
          </w:tcPr>
          <w:p w14:paraId="76A48511"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無需繳交</w:t>
            </w:r>
          </w:p>
          <w:p w14:paraId="2091E46C"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tc>
        <w:tc>
          <w:tcPr>
            <w:tcW w:w="1849" w:type="dxa"/>
            <w:tcBorders>
              <w:left w:val="single" w:sz="4" w:space="0" w:color="000000"/>
              <w:bottom w:val="single" w:sz="4" w:space="0" w:color="000000"/>
              <w:right w:val="single" w:sz="4" w:space="0" w:color="000000"/>
            </w:tcBorders>
          </w:tcPr>
          <w:p w14:paraId="17F4D7D5" w14:textId="77777777" w:rsidR="00CC500A" w:rsidRDefault="00CC500A">
            <w:pPr>
              <w:snapToGrid w:val="0"/>
              <w:spacing w:line="340" w:lineRule="exact"/>
              <w:rPr>
                <w:rFonts w:ascii="標楷體" w:eastAsia="標楷體" w:hAnsi="標楷體" w:cs="標楷體"/>
                <w:bCs/>
                <w:sz w:val="21"/>
                <w:szCs w:val="21"/>
              </w:rPr>
            </w:pPr>
          </w:p>
        </w:tc>
      </w:tr>
      <w:tr w:rsidR="00CC500A" w14:paraId="6F75E458" w14:textId="77777777" w:rsidTr="00657B0F">
        <w:trPr>
          <w:trHeight w:val="657"/>
          <w:jc w:val="center"/>
        </w:trPr>
        <w:tc>
          <w:tcPr>
            <w:tcW w:w="568" w:type="dxa"/>
            <w:tcBorders>
              <w:left w:val="single" w:sz="4" w:space="0" w:color="000000"/>
              <w:bottom w:val="single" w:sz="4" w:space="0" w:color="000000"/>
              <w:right w:val="single" w:sz="4" w:space="0" w:color="000000"/>
            </w:tcBorders>
            <w:vAlign w:val="center"/>
          </w:tcPr>
          <w:p w14:paraId="15393373"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9</w:t>
            </w:r>
          </w:p>
        </w:tc>
        <w:tc>
          <w:tcPr>
            <w:tcW w:w="5523" w:type="dxa"/>
            <w:tcBorders>
              <w:left w:val="single" w:sz="4" w:space="0" w:color="000000"/>
              <w:bottom w:val="single" w:sz="4" w:space="0" w:color="000000"/>
              <w:right w:val="single" w:sz="4" w:space="0" w:color="000000"/>
            </w:tcBorders>
            <w:vAlign w:val="center"/>
          </w:tcPr>
          <w:p w14:paraId="4E7776C7" w14:textId="77777777" w:rsidR="00CC500A" w:rsidRDefault="000A4021">
            <w:pPr>
              <w:spacing w:line="220" w:lineRule="exact"/>
              <w:jc w:val="both"/>
              <w:rPr>
                <w:rFonts w:ascii="標楷體" w:eastAsia="標楷體" w:hAnsi="標楷體" w:cs="標楷體"/>
                <w:sz w:val="21"/>
                <w:szCs w:val="21"/>
              </w:rPr>
            </w:pPr>
            <w:r>
              <w:rPr>
                <w:rFonts w:ascii="標楷體" w:eastAsia="標楷體" w:hAnsi="標楷體" w:cs="標楷體"/>
                <w:sz w:val="21"/>
                <w:szCs w:val="21"/>
              </w:rPr>
              <w:t>緬甸學歷驗證切結書：除</w:t>
            </w:r>
            <w:proofErr w:type="gramStart"/>
            <w:r>
              <w:rPr>
                <w:rFonts w:ascii="標楷體" w:eastAsia="標楷體" w:hAnsi="標楷體" w:cs="標楷體"/>
                <w:sz w:val="21"/>
                <w:szCs w:val="21"/>
              </w:rPr>
              <w:t>持緬校</w:t>
            </w:r>
            <w:proofErr w:type="gramEnd"/>
            <w:r>
              <w:rPr>
                <w:rFonts w:ascii="標楷體" w:eastAsia="標楷體" w:hAnsi="標楷體" w:cs="標楷體"/>
                <w:sz w:val="21"/>
                <w:szCs w:val="21"/>
              </w:rPr>
              <w:t>學歷證件尚未經緬甸外交部及我駐緬甸代表處驗證者</w:t>
            </w:r>
            <w:proofErr w:type="gramStart"/>
            <w:r>
              <w:rPr>
                <w:rFonts w:ascii="標楷體" w:eastAsia="標楷體" w:hAnsi="標楷體" w:cs="標楷體"/>
                <w:sz w:val="21"/>
                <w:szCs w:val="21"/>
              </w:rPr>
              <w:t>必繳外</w:t>
            </w:r>
            <w:proofErr w:type="gramEnd"/>
            <w:r>
              <w:rPr>
                <w:rFonts w:ascii="標楷體" w:eastAsia="標楷體" w:hAnsi="標楷體" w:cs="標楷體"/>
                <w:sz w:val="21"/>
                <w:szCs w:val="21"/>
              </w:rPr>
              <w:t>，其餘申請者無需繳交。</w:t>
            </w:r>
          </w:p>
        </w:tc>
        <w:tc>
          <w:tcPr>
            <w:tcW w:w="2409" w:type="dxa"/>
            <w:tcBorders>
              <w:left w:val="single" w:sz="4" w:space="0" w:color="000000"/>
              <w:bottom w:val="single" w:sz="4" w:space="0" w:color="000000"/>
              <w:right w:val="single" w:sz="4" w:space="0" w:color="000000"/>
            </w:tcBorders>
            <w:vAlign w:val="center"/>
          </w:tcPr>
          <w:p w14:paraId="58148C61"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無需繳交</w:t>
            </w:r>
          </w:p>
          <w:p w14:paraId="275A4825"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tc>
        <w:tc>
          <w:tcPr>
            <w:tcW w:w="1849" w:type="dxa"/>
            <w:tcBorders>
              <w:left w:val="single" w:sz="4" w:space="0" w:color="000000"/>
              <w:bottom w:val="single" w:sz="4" w:space="0" w:color="000000"/>
              <w:right w:val="single" w:sz="4" w:space="0" w:color="000000"/>
            </w:tcBorders>
          </w:tcPr>
          <w:p w14:paraId="4D8E844A" w14:textId="77777777" w:rsidR="00CC500A" w:rsidRDefault="00CC500A">
            <w:pPr>
              <w:snapToGrid w:val="0"/>
              <w:spacing w:line="340" w:lineRule="exact"/>
              <w:rPr>
                <w:rFonts w:ascii="標楷體" w:eastAsia="標楷體" w:hAnsi="標楷體" w:cs="標楷體"/>
                <w:bCs/>
                <w:sz w:val="21"/>
                <w:szCs w:val="21"/>
              </w:rPr>
            </w:pPr>
          </w:p>
        </w:tc>
      </w:tr>
      <w:tr w:rsidR="00CC500A" w14:paraId="3782C4E9" w14:textId="77777777" w:rsidTr="0099043A">
        <w:trPr>
          <w:trHeight w:val="621"/>
          <w:jc w:val="center"/>
        </w:trPr>
        <w:tc>
          <w:tcPr>
            <w:tcW w:w="568" w:type="dxa"/>
            <w:tcBorders>
              <w:left w:val="single" w:sz="4" w:space="0" w:color="000000"/>
              <w:bottom w:val="single" w:sz="4" w:space="0" w:color="000000"/>
              <w:right w:val="single" w:sz="4" w:space="0" w:color="000000"/>
            </w:tcBorders>
            <w:vAlign w:val="center"/>
          </w:tcPr>
          <w:p w14:paraId="18C5FF87" w14:textId="77777777" w:rsidR="00CC500A" w:rsidRDefault="000A4021">
            <w:pPr>
              <w:spacing w:line="340" w:lineRule="exact"/>
              <w:jc w:val="center"/>
              <w:rPr>
                <w:rFonts w:ascii="標楷體" w:eastAsia="標楷體" w:hAnsi="標楷體" w:cs="標楷體"/>
                <w:bCs/>
                <w:sz w:val="21"/>
                <w:szCs w:val="21"/>
              </w:rPr>
            </w:pPr>
            <w:r>
              <w:rPr>
                <w:rFonts w:ascii="標楷體" w:eastAsia="標楷體" w:hAnsi="標楷體" w:cs="標楷體"/>
                <w:bCs/>
                <w:sz w:val="21"/>
                <w:szCs w:val="21"/>
              </w:rPr>
              <w:t>10</w:t>
            </w:r>
          </w:p>
        </w:tc>
        <w:tc>
          <w:tcPr>
            <w:tcW w:w="5523" w:type="dxa"/>
            <w:tcBorders>
              <w:left w:val="single" w:sz="4" w:space="0" w:color="000000"/>
              <w:bottom w:val="single" w:sz="4" w:space="0" w:color="000000"/>
              <w:right w:val="single" w:sz="4" w:space="0" w:color="000000"/>
            </w:tcBorders>
            <w:vAlign w:val="center"/>
          </w:tcPr>
          <w:p w14:paraId="7EE8A5BF" w14:textId="77777777" w:rsidR="00CC500A" w:rsidRDefault="000A4021">
            <w:pPr>
              <w:spacing w:line="220" w:lineRule="exact"/>
              <w:jc w:val="both"/>
              <w:rPr>
                <w:rFonts w:ascii="標楷體" w:eastAsia="標楷體" w:hAnsi="標楷體" w:cs="標楷體"/>
                <w:sz w:val="21"/>
                <w:szCs w:val="21"/>
              </w:rPr>
            </w:pPr>
            <w:r>
              <w:rPr>
                <w:rFonts w:ascii="標楷體" w:eastAsia="標楷體" w:hAnsi="標楷體" w:cs="標楷體"/>
                <w:sz w:val="21"/>
                <w:szCs w:val="21"/>
              </w:rPr>
              <w:t>其他</w:t>
            </w:r>
          </w:p>
        </w:tc>
        <w:tc>
          <w:tcPr>
            <w:tcW w:w="2409" w:type="dxa"/>
            <w:tcBorders>
              <w:left w:val="single" w:sz="4" w:space="0" w:color="000000"/>
              <w:bottom w:val="single" w:sz="4" w:space="0" w:color="000000"/>
              <w:right w:val="single" w:sz="4" w:space="0" w:color="000000"/>
            </w:tcBorders>
            <w:vAlign w:val="center"/>
          </w:tcPr>
          <w:p w14:paraId="3E2B8A12" w14:textId="77777777" w:rsidR="00CC500A" w:rsidRDefault="000A4021">
            <w:pPr>
              <w:numPr>
                <w:ilvl w:val="0"/>
                <w:numId w:val="2"/>
              </w:numPr>
              <w:spacing w:line="220" w:lineRule="exact"/>
              <w:jc w:val="both"/>
              <w:rPr>
                <w:rFonts w:ascii="標楷體" w:eastAsia="標楷體" w:hAnsi="標楷體" w:cs="標楷體"/>
                <w:bCs/>
                <w:sz w:val="21"/>
                <w:szCs w:val="21"/>
              </w:rPr>
            </w:pPr>
            <w:r>
              <w:rPr>
                <w:rFonts w:ascii="標楷體" w:eastAsia="標楷體" w:hAnsi="標楷體" w:cs="標楷體"/>
                <w:bCs/>
                <w:sz w:val="21"/>
                <w:szCs w:val="21"/>
              </w:rPr>
              <w:t>無需繳交</w:t>
            </w:r>
          </w:p>
          <w:p w14:paraId="275CADC8" w14:textId="77777777" w:rsidR="00CC500A" w:rsidRDefault="000A4021">
            <w:pPr>
              <w:numPr>
                <w:ilvl w:val="0"/>
                <w:numId w:val="2"/>
              </w:numPr>
              <w:spacing w:line="220" w:lineRule="exact"/>
              <w:jc w:val="both"/>
              <w:rPr>
                <w:rFonts w:ascii="標楷體" w:eastAsia="標楷體" w:hAnsi="標楷體" w:cs="標楷體"/>
                <w:bCs/>
                <w:sz w:val="21"/>
                <w:szCs w:val="21"/>
              </w:rPr>
            </w:pPr>
            <w:proofErr w:type="gramStart"/>
            <w:r>
              <w:rPr>
                <w:rFonts w:ascii="標楷體" w:eastAsia="標楷體" w:hAnsi="標楷體" w:cs="標楷體"/>
                <w:bCs/>
                <w:sz w:val="21"/>
                <w:szCs w:val="21"/>
              </w:rPr>
              <w:t>缺件未</w:t>
            </w:r>
            <w:proofErr w:type="gramEnd"/>
            <w:r>
              <w:rPr>
                <w:rFonts w:ascii="標楷體" w:eastAsia="標楷體" w:hAnsi="標楷體" w:cs="標楷體"/>
                <w:bCs/>
                <w:sz w:val="21"/>
                <w:szCs w:val="21"/>
              </w:rPr>
              <w:t>繳</w:t>
            </w:r>
          </w:p>
        </w:tc>
        <w:tc>
          <w:tcPr>
            <w:tcW w:w="1849" w:type="dxa"/>
            <w:tcBorders>
              <w:left w:val="single" w:sz="4" w:space="0" w:color="000000"/>
              <w:bottom w:val="single" w:sz="4" w:space="0" w:color="000000"/>
              <w:right w:val="single" w:sz="4" w:space="0" w:color="000000"/>
            </w:tcBorders>
          </w:tcPr>
          <w:p w14:paraId="298391F2" w14:textId="77777777" w:rsidR="00CC500A" w:rsidRDefault="00CC500A">
            <w:pPr>
              <w:snapToGrid w:val="0"/>
              <w:spacing w:line="340" w:lineRule="exact"/>
              <w:rPr>
                <w:rFonts w:ascii="標楷體" w:eastAsia="標楷體" w:hAnsi="標楷體" w:cs="標楷體"/>
                <w:bCs/>
                <w:sz w:val="21"/>
                <w:szCs w:val="21"/>
              </w:rPr>
            </w:pPr>
          </w:p>
        </w:tc>
      </w:tr>
      <w:tr w:rsidR="00CC500A" w14:paraId="6CC0F7EF" w14:textId="77777777" w:rsidTr="0099043A">
        <w:trPr>
          <w:trHeight w:val="410"/>
          <w:jc w:val="center"/>
        </w:trPr>
        <w:tc>
          <w:tcPr>
            <w:tcW w:w="10349" w:type="dxa"/>
            <w:gridSpan w:val="4"/>
            <w:tcBorders>
              <w:top w:val="single" w:sz="4" w:space="0" w:color="000000"/>
              <w:left w:val="single" w:sz="4" w:space="0" w:color="000000"/>
              <w:bottom w:val="single" w:sz="4" w:space="0" w:color="000000"/>
              <w:right w:val="single" w:sz="4" w:space="0" w:color="000000"/>
            </w:tcBorders>
            <w:vAlign w:val="center"/>
          </w:tcPr>
          <w:p w14:paraId="2EC8E9E0" w14:textId="77777777" w:rsidR="00CC500A" w:rsidRDefault="000A4021">
            <w:pPr>
              <w:spacing w:line="340" w:lineRule="exact"/>
              <w:jc w:val="center"/>
              <w:rPr>
                <w:rFonts w:ascii="標楷體" w:eastAsia="標楷體" w:hAnsi="標楷體" w:cs="標楷體"/>
                <w:b/>
                <w:bCs/>
                <w:sz w:val="21"/>
                <w:szCs w:val="21"/>
              </w:rPr>
            </w:pPr>
            <w:r>
              <w:rPr>
                <w:rFonts w:ascii="標楷體" w:eastAsia="標楷體" w:hAnsi="標楷體" w:cs="標楷體"/>
                <w:b/>
                <w:bCs/>
                <w:sz w:val="21"/>
                <w:szCs w:val="21"/>
              </w:rPr>
              <w:t>申請人檢附</w:t>
            </w:r>
            <w:proofErr w:type="gramStart"/>
            <w:r>
              <w:rPr>
                <w:rFonts w:ascii="標楷體" w:eastAsia="標楷體" w:hAnsi="標楷體" w:cs="標楷體"/>
                <w:b/>
                <w:bCs/>
                <w:sz w:val="21"/>
                <w:szCs w:val="21"/>
              </w:rPr>
              <w:t>資料均已查證</w:t>
            </w:r>
            <w:proofErr w:type="gramEnd"/>
            <w:r>
              <w:rPr>
                <w:rFonts w:ascii="標楷體" w:eastAsia="標楷體" w:hAnsi="標楷體" w:cs="標楷體"/>
                <w:b/>
                <w:bCs/>
                <w:sz w:val="21"/>
                <w:szCs w:val="21"/>
              </w:rPr>
              <w:t>屬實並依序編列頁碼；共計       頁</w:t>
            </w:r>
          </w:p>
        </w:tc>
      </w:tr>
      <w:tr w:rsidR="00CC500A" w14:paraId="0F62C2B9" w14:textId="77777777" w:rsidTr="0099043A">
        <w:trPr>
          <w:trHeight w:val="513"/>
          <w:jc w:val="center"/>
        </w:trPr>
        <w:tc>
          <w:tcPr>
            <w:tcW w:w="6091" w:type="dxa"/>
            <w:gridSpan w:val="2"/>
            <w:tcBorders>
              <w:top w:val="single" w:sz="4" w:space="0" w:color="000000"/>
              <w:left w:val="single" w:sz="4" w:space="0" w:color="000000"/>
              <w:bottom w:val="single" w:sz="4" w:space="0" w:color="000000"/>
              <w:right w:val="single" w:sz="4" w:space="0" w:color="000000"/>
            </w:tcBorders>
            <w:vAlign w:val="center"/>
          </w:tcPr>
          <w:p w14:paraId="41F4898E" w14:textId="77777777" w:rsidR="00CC500A" w:rsidRDefault="000A4021">
            <w:pPr>
              <w:spacing w:line="340" w:lineRule="exact"/>
              <w:jc w:val="center"/>
              <w:rPr>
                <w:rFonts w:ascii="標楷體" w:eastAsia="標楷體" w:hAnsi="標楷體" w:cs="標楷體"/>
                <w:b/>
                <w:sz w:val="21"/>
                <w:szCs w:val="21"/>
              </w:rPr>
            </w:pPr>
            <w:r>
              <w:rPr>
                <w:rFonts w:ascii="標楷體" w:eastAsia="標楷體" w:hAnsi="標楷體" w:cs="標楷體"/>
                <w:b/>
                <w:sz w:val="21"/>
                <w:szCs w:val="21"/>
              </w:rPr>
              <w:t>保薦單位</w:t>
            </w:r>
            <w:proofErr w:type="gramStart"/>
            <w:r>
              <w:rPr>
                <w:rFonts w:ascii="標楷體" w:eastAsia="標楷體" w:hAnsi="標楷體" w:cs="標楷體"/>
                <w:b/>
                <w:sz w:val="21"/>
                <w:szCs w:val="21"/>
              </w:rPr>
              <w:t>核章欄</w:t>
            </w:r>
            <w:proofErr w:type="gramEnd"/>
          </w:p>
        </w:tc>
        <w:tc>
          <w:tcPr>
            <w:tcW w:w="4258" w:type="dxa"/>
            <w:gridSpan w:val="2"/>
            <w:tcBorders>
              <w:top w:val="single" w:sz="4" w:space="0" w:color="000000"/>
              <w:left w:val="single" w:sz="4" w:space="0" w:color="000000"/>
              <w:bottom w:val="single" w:sz="4" w:space="0" w:color="000000"/>
              <w:right w:val="single" w:sz="4" w:space="0" w:color="000000"/>
            </w:tcBorders>
            <w:vAlign w:val="center"/>
          </w:tcPr>
          <w:p w14:paraId="5D4DDEA2" w14:textId="77777777" w:rsidR="00CC500A" w:rsidRDefault="000A4021">
            <w:pPr>
              <w:spacing w:line="340" w:lineRule="exact"/>
              <w:jc w:val="center"/>
              <w:rPr>
                <w:rFonts w:ascii="標楷體" w:eastAsia="標楷體" w:hAnsi="標楷體" w:cs="標楷體"/>
                <w:b/>
                <w:sz w:val="21"/>
                <w:szCs w:val="21"/>
              </w:rPr>
            </w:pPr>
            <w:r>
              <w:rPr>
                <w:rFonts w:ascii="標楷體" w:eastAsia="標楷體" w:hAnsi="標楷體" w:cs="標楷體"/>
                <w:b/>
                <w:sz w:val="21"/>
                <w:szCs w:val="21"/>
              </w:rPr>
              <w:t>駐外機構</w:t>
            </w:r>
            <w:proofErr w:type="gramStart"/>
            <w:r>
              <w:rPr>
                <w:rFonts w:ascii="標楷體" w:eastAsia="標楷體" w:hAnsi="標楷體" w:cs="標楷體"/>
                <w:b/>
                <w:sz w:val="21"/>
                <w:szCs w:val="21"/>
              </w:rPr>
              <w:t>核章欄</w:t>
            </w:r>
            <w:proofErr w:type="gramEnd"/>
          </w:p>
        </w:tc>
      </w:tr>
      <w:tr w:rsidR="00CC500A" w14:paraId="2F6BCA50" w14:textId="77777777" w:rsidTr="0099043A">
        <w:trPr>
          <w:trHeight w:val="1025"/>
          <w:jc w:val="center"/>
        </w:trPr>
        <w:tc>
          <w:tcPr>
            <w:tcW w:w="6091" w:type="dxa"/>
            <w:gridSpan w:val="2"/>
            <w:tcBorders>
              <w:top w:val="single" w:sz="4" w:space="0" w:color="000000"/>
              <w:left w:val="single" w:sz="4" w:space="0" w:color="000000"/>
              <w:bottom w:val="single" w:sz="4" w:space="0" w:color="000000"/>
              <w:right w:val="single" w:sz="4" w:space="0" w:color="000000"/>
            </w:tcBorders>
            <w:vAlign w:val="center"/>
          </w:tcPr>
          <w:p w14:paraId="5AD4ECD3" w14:textId="77777777" w:rsidR="00CC500A" w:rsidRDefault="00CC500A">
            <w:pPr>
              <w:snapToGrid w:val="0"/>
              <w:spacing w:line="340" w:lineRule="exact"/>
              <w:jc w:val="both"/>
              <w:rPr>
                <w:rFonts w:ascii="標楷體" w:eastAsia="標楷體" w:hAnsi="標楷體" w:cs="標楷體"/>
                <w:b/>
                <w:bCs/>
                <w:sz w:val="21"/>
                <w:szCs w:val="21"/>
              </w:rPr>
            </w:pPr>
          </w:p>
        </w:tc>
        <w:tc>
          <w:tcPr>
            <w:tcW w:w="4258" w:type="dxa"/>
            <w:gridSpan w:val="2"/>
            <w:tcBorders>
              <w:top w:val="single" w:sz="4" w:space="0" w:color="000000"/>
              <w:left w:val="single" w:sz="4" w:space="0" w:color="000000"/>
              <w:bottom w:val="single" w:sz="4" w:space="0" w:color="000000"/>
              <w:right w:val="single" w:sz="4" w:space="0" w:color="000000"/>
            </w:tcBorders>
            <w:vAlign w:val="center"/>
          </w:tcPr>
          <w:p w14:paraId="358E4EA4" w14:textId="77777777" w:rsidR="00CC500A" w:rsidRDefault="00CC500A">
            <w:pPr>
              <w:snapToGrid w:val="0"/>
              <w:spacing w:line="340" w:lineRule="exact"/>
              <w:rPr>
                <w:rFonts w:ascii="標楷體" w:eastAsia="標楷體" w:hAnsi="標楷體" w:cs="標楷體"/>
                <w:b/>
                <w:bCs/>
                <w:sz w:val="21"/>
                <w:szCs w:val="21"/>
              </w:rPr>
            </w:pPr>
          </w:p>
        </w:tc>
      </w:tr>
    </w:tbl>
    <w:p w14:paraId="553D25A5" w14:textId="77777777" w:rsidR="00CC500A" w:rsidRDefault="00CC500A">
      <w:pPr>
        <w:widowControl/>
        <w:tabs>
          <w:tab w:val="left" w:pos="8400"/>
        </w:tabs>
        <w:ind w:right="944"/>
        <w:jc w:val="right"/>
        <w:rPr>
          <w:rFonts w:ascii="標楷體" w:eastAsia="標楷體" w:hAnsi="標楷體" w:cs="標楷體"/>
        </w:rPr>
      </w:pPr>
    </w:p>
    <w:sectPr w:rsidR="00CC500A" w:rsidSect="0099043A">
      <w:pgSz w:w="11906" w:h="16838"/>
      <w:pgMar w:top="737" w:right="851" w:bottom="851" w:left="851" w:header="0" w:footer="62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6D35" w14:textId="77777777" w:rsidR="00D46FB3" w:rsidRDefault="00D46FB3">
      <w:r>
        <w:separator/>
      </w:r>
    </w:p>
  </w:endnote>
  <w:endnote w:type="continuationSeparator" w:id="0">
    <w:p w14:paraId="708C291F" w14:textId="77777777" w:rsidR="00D46FB3" w:rsidRDefault="00D4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思源宋體">
    <w:panose1 w:val="02020400000000000000"/>
    <w:charset w:val="88"/>
    <w:family w:val="roman"/>
    <w:notTrueType/>
    <w:pitch w:val="variable"/>
    <w:sig w:usb0="30000287" w:usb1="2BDF3C10" w:usb2="00000016" w:usb3="00000000" w:csb0="003A0107" w:csb1="00000000"/>
  </w:font>
  <w:font w:name="全字庫正宋體">
    <w:panose1 w:val="02020300000000000000"/>
    <w:charset w:val="88"/>
    <w:family w:val="roman"/>
    <w:pitch w:val="variable"/>
    <w:sig w:usb0="F7FFAEFF" w:usb1="E9DFFFFF" w:usb2="681FFFFF" w:usb3="00000000" w:csb0="003F00FF" w:csb1="00000000"/>
  </w:font>
  <w:font w:name="新細明體;PMingLiU">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MingLiU">
    <w:altName w:val="新細明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Arial">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auto"/>
    <w:pitch w:val="variable"/>
  </w:font>
  <w:font w:name="全字庫正楷體">
    <w:panose1 w:val="03000500000000000000"/>
    <w:charset w:val="88"/>
    <w:family w:val="script"/>
    <w:pitch w:val="variable"/>
    <w:sig w:usb0="F7FFAEFF" w:usb1="E9DFFFFF" w:usb2="081BFFFF" w:usb3="00000000" w:csb0="003F00FF" w:csb1="00000000"/>
  </w:font>
  <w:font w:name="Carlito;Calibri">
    <w:altName w:val="Cambria"/>
    <w:panose1 w:val="00000000000000000000"/>
    <w:charset w:val="00"/>
    <w:family w:val="roman"/>
    <w:notTrueType/>
    <w:pitch w:val="default"/>
  </w:font>
  <w:font w:name="Source Han Sans SC">
    <w:charset w:val="00"/>
    <w:family w:val="auto"/>
    <w:pitch w:val="variable"/>
  </w:font>
  <w:font w:name="華康粗黑體;新細明體">
    <w:panose1 w:val="00000000000000000000"/>
    <w:charset w:val="88"/>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B11F" w14:textId="77777777" w:rsidR="00D46FB3" w:rsidRDefault="00D46FB3">
      <w:r>
        <w:separator/>
      </w:r>
    </w:p>
  </w:footnote>
  <w:footnote w:type="continuationSeparator" w:id="0">
    <w:p w14:paraId="27592D6E" w14:textId="77777777" w:rsidR="00D46FB3" w:rsidRDefault="00D46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5C9A"/>
    <w:multiLevelType w:val="multilevel"/>
    <w:tmpl w:val="A3FA576A"/>
    <w:lvl w:ilvl="0">
      <w:start w:val="1"/>
      <w:numFmt w:val="bullet"/>
      <w:lvlText w:val="□"/>
      <w:lvlJc w:val="left"/>
      <w:pPr>
        <w:tabs>
          <w:tab w:val="num" w:pos="0"/>
        </w:tabs>
        <w:ind w:left="360" w:hanging="360"/>
      </w:pPr>
      <w:rPr>
        <w:rFonts w:ascii="新細明體" w:hAnsi="新細明體" w:cs="新細明體" w:hint="default"/>
      </w:rPr>
    </w:lvl>
    <w:lvl w:ilvl="1">
      <w:start w:val="1"/>
      <w:numFmt w:val="decimal"/>
      <w:lvlText w:val="%2."/>
      <w:lvlJc w:val="left"/>
      <w:pPr>
        <w:tabs>
          <w:tab w:val="num" w:pos="0"/>
        </w:tabs>
        <w:ind w:left="1080" w:hanging="720"/>
      </w:pPr>
    </w:lvl>
    <w:lvl w:ilvl="2">
      <w:start w:val="1"/>
      <w:numFmt w:val="decimal"/>
      <w:lvlText w:val="%3."/>
      <w:lvlJc w:val="left"/>
      <w:pPr>
        <w:tabs>
          <w:tab w:val="num" w:pos="0"/>
        </w:tabs>
        <w:ind w:left="1440" w:hanging="720"/>
      </w:pPr>
    </w:lvl>
    <w:lvl w:ilvl="3">
      <w:start w:val="1"/>
      <w:numFmt w:val="decimal"/>
      <w:lvlText w:val="%4."/>
      <w:lvlJc w:val="left"/>
      <w:pPr>
        <w:tabs>
          <w:tab w:val="num" w:pos="0"/>
        </w:tabs>
        <w:ind w:left="1800" w:hanging="720"/>
      </w:pPr>
    </w:lvl>
    <w:lvl w:ilvl="4">
      <w:start w:val="1"/>
      <w:numFmt w:val="decimal"/>
      <w:lvlText w:val="%5."/>
      <w:lvlJc w:val="left"/>
      <w:pPr>
        <w:tabs>
          <w:tab w:val="num" w:pos="0"/>
        </w:tabs>
        <w:ind w:left="2160" w:hanging="720"/>
      </w:pPr>
    </w:lvl>
    <w:lvl w:ilvl="5">
      <w:start w:val="1"/>
      <w:numFmt w:val="decimal"/>
      <w:lvlText w:val="%6."/>
      <w:lvlJc w:val="left"/>
      <w:pPr>
        <w:tabs>
          <w:tab w:val="num" w:pos="0"/>
        </w:tabs>
        <w:ind w:left="2520" w:hanging="720"/>
      </w:pPr>
    </w:lvl>
    <w:lvl w:ilvl="6">
      <w:start w:val="1"/>
      <w:numFmt w:val="decimal"/>
      <w:lvlText w:val="%7."/>
      <w:lvlJc w:val="left"/>
      <w:pPr>
        <w:tabs>
          <w:tab w:val="num" w:pos="0"/>
        </w:tabs>
        <w:ind w:left="2880" w:hanging="720"/>
      </w:pPr>
    </w:lvl>
    <w:lvl w:ilvl="7">
      <w:start w:val="1"/>
      <w:numFmt w:val="decimal"/>
      <w:lvlText w:val="%8."/>
      <w:lvlJc w:val="left"/>
      <w:pPr>
        <w:tabs>
          <w:tab w:val="num" w:pos="0"/>
        </w:tabs>
        <w:ind w:left="3240" w:hanging="720"/>
      </w:pPr>
    </w:lvl>
    <w:lvl w:ilvl="8">
      <w:start w:val="1"/>
      <w:numFmt w:val="decimal"/>
      <w:lvlText w:val="%9."/>
      <w:lvlJc w:val="left"/>
      <w:pPr>
        <w:tabs>
          <w:tab w:val="num" w:pos="0"/>
        </w:tabs>
        <w:ind w:left="3600" w:hanging="720"/>
      </w:pPr>
    </w:lvl>
  </w:abstractNum>
  <w:abstractNum w:abstractNumId="1" w15:restartNumberingAfterBreak="0">
    <w:nsid w:val="25351B31"/>
    <w:multiLevelType w:val="multilevel"/>
    <w:tmpl w:val="DB9A268C"/>
    <w:lvl w:ilvl="0">
      <w:start w:val="1"/>
      <w:numFmt w:val="taiwaneseCountingThousand"/>
      <w:pStyle w:val="2"/>
      <w:lvlText w:val="%1、"/>
      <w:lvlJc w:val="left"/>
      <w:pPr>
        <w:tabs>
          <w:tab w:val="num" w:pos="0"/>
        </w:tabs>
        <w:ind w:left="480" w:hanging="480"/>
      </w:pPr>
      <w:rPr>
        <w:rFonts w:ascii="Times New Roman" w:hAnsi="Times New Roman" w:cs="Times New Roman"/>
      </w:rPr>
    </w:lvl>
    <w:lvl w:ilvl="1">
      <w:start w:val="1"/>
      <w:numFmt w:val="decimal"/>
      <w:lvlText w:val="%1.%2."/>
      <w:lvlJc w:val="left"/>
      <w:pPr>
        <w:tabs>
          <w:tab w:val="num" w:pos="0"/>
        </w:tabs>
        <w:ind w:left="840" w:hanging="36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2" w15:restartNumberingAfterBreak="0">
    <w:nsid w:val="49307C47"/>
    <w:multiLevelType w:val="multilevel"/>
    <w:tmpl w:val="E6EA3D4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B2B14A2"/>
    <w:multiLevelType w:val="multilevel"/>
    <w:tmpl w:val="6FEA04A4"/>
    <w:lvl w:ilvl="0">
      <w:start w:val="1"/>
      <w:numFmt w:val="decimal"/>
      <w:pStyle w:val="10"/>
      <w:lvlText w:val="%1."/>
      <w:lvlJc w:val="left"/>
      <w:pPr>
        <w:tabs>
          <w:tab w:val="num" w:pos="0"/>
        </w:tabs>
        <w:ind w:left="590" w:hanging="360"/>
      </w:p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1670" w:hanging="480"/>
      </w:pPr>
    </w:lvl>
    <w:lvl w:ilvl="3">
      <w:start w:val="1"/>
      <w:numFmt w:val="decimal"/>
      <w:lvlText w:val="%1.%2.%3.%4."/>
      <w:lvlJc w:val="left"/>
      <w:pPr>
        <w:tabs>
          <w:tab w:val="num" w:pos="0"/>
        </w:tabs>
        <w:ind w:left="2150" w:hanging="480"/>
      </w:pPr>
    </w:lvl>
    <w:lvl w:ilvl="4">
      <w:start w:val="1"/>
      <w:numFmt w:val="ideographTraditional"/>
      <w:lvlText w:val="%1.%2.%3.%4.%5、"/>
      <w:lvlJc w:val="left"/>
      <w:pPr>
        <w:tabs>
          <w:tab w:val="num" w:pos="0"/>
        </w:tabs>
        <w:ind w:left="2630" w:hanging="480"/>
      </w:pPr>
    </w:lvl>
    <w:lvl w:ilvl="5">
      <w:start w:val="1"/>
      <w:numFmt w:val="lowerRoman"/>
      <w:lvlText w:val="%1.%2.%3.%4.%5.%6."/>
      <w:lvlJc w:val="right"/>
      <w:pPr>
        <w:tabs>
          <w:tab w:val="num" w:pos="0"/>
        </w:tabs>
        <w:ind w:left="3110" w:hanging="480"/>
      </w:pPr>
    </w:lvl>
    <w:lvl w:ilvl="6">
      <w:start w:val="1"/>
      <w:numFmt w:val="decimal"/>
      <w:lvlText w:val="%1.%2.%3.%4.%5.%6.%7."/>
      <w:lvlJc w:val="left"/>
      <w:pPr>
        <w:tabs>
          <w:tab w:val="num" w:pos="0"/>
        </w:tabs>
        <w:ind w:left="3590" w:hanging="480"/>
      </w:pPr>
    </w:lvl>
    <w:lvl w:ilvl="7">
      <w:start w:val="1"/>
      <w:numFmt w:val="ideographTraditional"/>
      <w:lvlText w:val="%1.%2.%3.%4.%5.%6.%7.%8、"/>
      <w:lvlJc w:val="left"/>
      <w:pPr>
        <w:tabs>
          <w:tab w:val="num" w:pos="0"/>
        </w:tabs>
        <w:ind w:left="4070" w:hanging="480"/>
      </w:pPr>
    </w:lvl>
    <w:lvl w:ilvl="8">
      <w:start w:val="1"/>
      <w:numFmt w:val="lowerRoman"/>
      <w:lvlText w:val="%1.%2.%3.%4.%5.%6.%7.%8.%9."/>
      <w:lvlJc w:val="right"/>
      <w:pPr>
        <w:tabs>
          <w:tab w:val="num" w:pos="0"/>
        </w:tabs>
        <w:ind w:left="455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0A"/>
    <w:rsid w:val="000072B5"/>
    <w:rsid w:val="00020D1D"/>
    <w:rsid w:val="00051107"/>
    <w:rsid w:val="00063179"/>
    <w:rsid w:val="00065C6C"/>
    <w:rsid w:val="000672D8"/>
    <w:rsid w:val="000A4021"/>
    <w:rsid w:val="00103795"/>
    <w:rsid w:val="00132363"/>
    <w:rsid w:val="001920E0"/>
    <w:rsid w:val="001A571B"/>
    <w:rsid w:val="00273F4C"/>
    <w:rsid w:val="002B0ACD"/>
    <w:rsid w:val="002B1296"/>
    <w:rsid w:val="002C61D9"/>
    <w:rsid w:val="00330ECE"/>
    <w:rsid w:val="00453580"/>
    <w:rsid w:val="004659E9"/>
    <w:rsid w:val="004D4A7B"/>
    <w:rsid w:val="005554F0"/>
    <w:rsid w:val="005918F5"/>
    <w:rsid w:val="005E4ECB"/>
    <w:rsid w:val="00657B0F"/>
    <w:rsid w:val="00692ACE"/>
    <w:rsid w:val="006A7C84"/>
    <w:rsid w:val="00742FBC"/>
    <w:rsid w:val="00743CF5"/>
    <w:rsid w:val="00750213"/>
    <w:rsid w:val="007925C5"/>
    <w:rsid w:val="007B53F9"/>
    <w:rsid w:val="007B5AE3"/>
    <w:rsid w:val="007F64D1"/>
    <w:rsid w:val="00822CF3"/>
    <w:rsid w:val="00836777"/>
    <w:rsid w:val="00886FF7"/>
    <w:rsid w:val="00912CAD"/>
    <w:rsid w:val="0093379C"/>
    <w:rsid w:val="0094300F"/>
    <w:rsid w:val="0099043A"/>
    <w:rsid w:val="00994AAE"/>
    <w:rsid w:val="00A32E35"/>
    <w:rsid w:val="00A73CEB"/>
    <w:rsid w:val="00AD0214"/>
    <w:rsid w:val="00AF09BA"/>
    <w:rsid w:val="00B67B43"/>
    <w:rsid w:val="00BA38DA"/>
    <w:rsid w:val="00BB593C"/>
    <w:rsid w:val="00C00DA8"/>
    <w:rsid w:val="00C97FF0"/>
    <w:rsid w:val="00CC500A"/>
    <w:rsid w:val="00D2294F"/>
    <w:rsid w:val="00D46FB3"/>
    <w:rsid w:val="00E25153"/>
    <w:rsid w:val="00E96628"/>
    <w:rsid w:val="00F14908"/>
    <w:rsid w:val="00F36717"/>
    <w:rsid w:val="00FA3A4E"/>
    <w:rsid w:val="00FF6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48819"/>
  <w15:docId w15:val="{275D0B41-C2BD-4FBD-8FD5-C59CC863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ito" w:eastAsia="思源宋體" w:hAnsi="Carlito" w:cs="全字庫正宋體"/>
        <w:sz w:val="24"/>
        <w:szCs w:val="24"/>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PMingLiU" w:hAnsi="Times New Roman" w:cs="Times New Roman"/>
      <w:color w:val="000000"/>
      <w:kern w:val="2"/>
      <w:lang w:bidi="ar-SA"/>
    </w:rPr>
  </w:style>
  <w:style w:type="paragraph" w:styleId="1">
    <w:name w:val="heading 1"/>
    <w:basedOn w:val="a"/>
    <w:next w:val="a"/>
    <w:uiPriority w:val="9"/>
    <w:qFormat/>
    <w:pPr>
      <w:keepNext/>
      <w:numPr>
        <w:numId w:val="1"/>
      </w:numPr>
      <w:spacing w:before="180" w:after="180" w:line="720" w:lineRule="auto"/>
      <w:outlineLvl w:val="0"/>
    </w:pPr>
    <w:rPr>
      <w:rFonts w:ascii="Calibri Light" w:eastAsia="Calibri Light" w:hAnsi="Calibri Light" w:cs="Calibri Light"/>
      <w:b/>
      <w:bCs/>
      <w:sz w:val="52"/>
      <w:szCs w:val="52"/>
    </w:rPr>
  </w:style>
  <w:style w:type="paragraph" w:styleId="3">
    <w:name w:val="heading 3"/>
    <w:basedOn w:val="a"/>
    <w:next w:val="a"/>
    <w:uiPriority w:val="9"/>
    <w:semiHidden/>
    <w:unhideWhenUsed/>
    <w:qFormat/>
    <w:pPr>
      <w:keepNext/>
      <w:numPr>
        <w:ilvl w:val="2"/>
        <w:numId w:val="1"/>
      </w:numPr>
      <w:spacing w:line="720" w:lineRule="auto"/>
      <w:outlineLvl w:val="2"/>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新細明體;PMingLiU" w:hAnsi="新細明體;PMingLiU"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Wingdings" w:eastAsia="Wingdings" w:hAnsi="Wingdings" w:cs="Wingdings"/>
    </w:rPr>
  </w:style>
  <w:style w:type="character" w:customStyle="1" w:styleId="WW8Num10z0">
    <w:name w:val="WW8Num10z0"/>
    <w:qFormat/>
    <w:rPr>
      <w:rFonts w:ascii="新細明體;PMingLiU" w:eastAsia="新細明體;PMingLiU" w:hAnsi="新細明體;PMingLiU" w:cs="Times New Roman"/>
    </w:rPr>
  </w:style>
  <w:style w:type="character" w:customStyle="1" w:styleId="WW8Num10z1">
    <w:name w:val="WW8Num10z1"/>
    <w:qFormat/>
    <w:rPr>
      <w:rFonts w:ascii="Wingdings" w:eastAsia="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i w:val="0"/>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color w:val="000000"/>
      <w:kern w:val="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color w:val="000000"/>
      <w:sz w:val="28"/>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color w:val="00000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標楷體" w:eastAsia="標楷體" w:hAnsi="標楷體" w:cs="標楷體"/>
      <w:sz w:val="28"/>
      <w:szCs w:val="28"/>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Times New Roman" w:eastAsia="Times New Roman" w:hAnsi="Times New Roman" w:cs="Times New Roman"/>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color w:val="000000"/>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color w:val="000000"/>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color w:val="000000"/>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a3">
    <w:name w:val="網際網路連結"/>
    <w:rPr>
      <w:color w:val="0000FF"/>
      <w:u w:val="single"/>
    </w:rPr>
  </w:style>
  <w:style w:type="character" w:customStyle="1" w:styleId="a4">
    <w:name w:val="訪問過的網際網路連結"/>
    <w:rPr>
      <w:color w:val="800080"/>
      <w:u w:val="single"/>
    </w:rPr>
  </w:style>
  <w:style w:type="character" w:customStyle="1" w:styleId="a5">
    <w:name w:val="頁首 字元"/>
    <w:qFormat/>
    <w:rPr>
      <w:kern w:val="2"/>
    </w:rPr>
  </w:style>
  <w:style w:type="character" w:customStyle="1" w:styleId="a6">
    <w:name w:val="頁尾 字元"/>
    <w:qFormat/>
    <w:rPr>
      <w:kern w:val="2"/>
    </w:rPr>
  </w:style>
  <w:style w:type="character" w:customStyle="1" w:styleId="st1">
    <w:name w:val="st1"/>
    <w:qFormat/>
  </w:style>
  <w:style w:type="character" w:customStyle="1" w:styleId="Content3">
    <w:name w:val="Content3 字元"/>
    <w:qFormat/>
    <w:rPr>
      <w:rFonts w:ascii="Calibri" w:eastAsia="標楷體" w:hAnsi="Calibri" w:cs="Calibri"/>
      <w:spacing w:val="-20"/>
      <w:kern w:val="2"/>
      <w:sz w:val="28"/>
    </w:rPr>
  </w:style>
  <w:style w:type="character" w:styleId="a7">
    <w:name w:val="Emphasis"/>
    <w:qFormat/>
    <w:rPr>
      <w:i/>
      <w:iCs/>
    </w:rPr>
  </w:style>
  <w:style w:type="character" w:customStyle="1" w:styleId="30">
    <w:name w:val="標題 3 字元"/>
    <w:qFormat/>
    <w:rPr>
      <w:rFonts w:ascii="Cambria" w:eastAsia="新細明體;PMingLiU" w:hAnsi="Cambria" w:cs="Times New Roman"/>
      <w:b/>
      <w:bCs/>
      <w:kern w:val="2"/>
      <w:sz w:val="36"/>
      <w:szCs w:val="36"/>
    </w:rPr>
  </w:style>
  <w:style w:type="character" w:customStyle="1" w:styleId="font12-graypx1">
    <w:name w:val="font_12-graypx1"/>
    <w:qFormat/>
    <w:rPr>
      <w:rFonts w:ascii="Verdana" w:eastAsia="Verdana" w:hAnsi="Verdana" w:cs="Verdana"/>
      <w:strike w:val="0"/>
      <w:dstrike w:val="0"/>
      <w:color w:val="B5B4B4"/>
      <w:sz w:val="18"/>
      <w:szCs w:val="18"/>
      <w:u w:val="none"/>
    </w:rPr>
  </w:style>
  <w:style w:type="character" w:customStyle="1" w:styleId="11">
    <w:name w:val="樣式1 字元"/>
    <w:qFormat/>
    <w:rPr>
      <w:color w:val="000000"/>
      <w:kern w:val="2"/>
      <w:sz w:val="24"/>
      <w:szCs w:val="24"/>
    </w:rPr>
  </w:style>
  <w:style w:type="character" w:customStyle="1" w:styleId="a8">
    <w:name w:val="本文縮排 字元"/>
    <w:qFormat/>
    <w:rPr>
      <w:kern w:val="2"/>
      <w:sz w:val="24"/>
      <w:szCs w:val="24"/>
    </w:rPr>
  </w:style>
  <w:style w:type="character" w:styleId="a9">
    <w:name w:val="page number"/>
    <w:basedOn w:val="a0"/>
  </w:style>
  <w:style w:type="character" w:customStyle="1" w:styleId="aa">
    <w:name w:val="註解方塊文字 字元"/>
    <w:qFormat/>
    <w:rPr>
      <w:rFonts w:ascii="Cambria" w:eastAsia="新細明體;PMingLiU" w:hAnsi="Cambria" w:cs="Times New Roman"/>
      <w:kern w:val="2"/>
      <w:sz w:val="18"/>
      <w:szCs w:val="18"/>
    </w:rPr>
  </w:style>
  <w:style w:type="character" w:customStyle="1" w:styleId="WW-">
    <w:name w:val="WW-網際網路連結"/>
    <w:qFormat/>
    <w:rPr>
      <w:color w:val="0000FF"/>
      <w:u w:val="single"/>
    </w:rPr>
  </w:style>
  <w:style w:type="character" w:customStyle="1" w:styleId="12">
    <w:name w:val="標題 1 字元"/>
    <w:qFormat/>
    <w:rPr>
      <w:rFonts w:ascii="Calibri Light" w:eastAsia="Calibri Light" w:hAnsi="Calibri Light" w:cs="Calibri Light"/>
      <w:b/>
      <w:bCs/>
      <w:kern w:val="2"/>
      <w:sz w:val="52"/>
      <w:szCs w:val="52"/>
    </w:rPr>
  </w:style>
  <w:style w:type="character" w:customStyle="1" w:styleId="ab">
    <w:name w:val="純文字 字元"/>
    <w:qFormat/>
    <w:rPr>
      <w:rFonts w:ascii="細明體;MingLiU" w:eastAsia="細明體;MingLiU" w:hAnsi="細明體;MingLiU" w:cs="Courier New"/>
      <w:kern w:val="2"/>
      <w:sz w:val="24"/>
    </w:rPr>
  </w:style>
  <w:style w:type="character" w:customStyle="1" w:styleId="ac">
    <w:name w:val="註釋標題 字元"/>
    <w:qFormat/>
    <w:rPr>
      <w:rFonts w:ascii="標楷體" w:eastAsia="標楷體" w:hAnsi="標楷體" w:cs="標楷體"/>
      <w:kern w:val="2"/>
      <w:sz w:val="24"/>
      <w:szCs w:val="24"/>
    </w:rPr>
  </w:style>
  <w:style w:type="character" w:customStyle="1" w:styleId="WWCharLFO2LVL1">
    <w:name w:val="WW_CharLFO2LVL1"/>
    <w:qFormat/>
    <w:rPr>
      <w:rFonts w:ascii="新細明體;PMingLiU" w:hAnsi="新細明體;PMingLiU" w:cs="Times New Roman"/>
    </w:rPr>
  </w:style>
  <w:style w:type="character" w:customStyle="1" w:styleId="WWCharLFO4LVL1">
    <w:name w:val="WW_CharLFO4LVL1"/>
    <w:qFormat/>
    <w:rPr>
      <w:rFonts w:ascii="Times New Roman" w:hAnsi="Times New Roman" w:cs="Times New Roman"/>
    </w:rPr>
  </w:style>
  <w:style w:type="paragraph" w:styleId="ad">
    <w:name w:val="Title"/>
    <w:basedOn w:val="a"/>
    <w:next w:val="ae"/>
    <w:uiPriority w:val="10"/>
    <w:qFormat/>
    <w:pPr>
      <w:keepNext/>
      <w:spacing w:before="240" w:after="120"/>
    </w:pPr>
    <w:rPr>
      <w:rFonts w:ascii="Liberation Sans;Arial" w:eastAsia="微軟正黑體" w:hAnsi="Liberation Sans;Arial" w:cs="Arial Unicode MS"/>
      <w:sz w:val="28"/>
      <w:szCs w:val="28"/>
    </w:rPr>
  </w:style>
  <w:style w:type="paragraph" w:styleId="ae">
    <w:name w:val="Body Text"/>
    <w:basedOn w:val="a"/>
    <w:pPr>
      <w:spacing w:after="140" w:line="276" w:lineRule="auto"/>
    </w:pPr>
  </w:style>
  <w:style w:type="paragraph" w:styleId="af">
    <w:name w:val="List"/>
    <w:basedOn w:val="ae"/>
    <w:rPr>
      <w:rFonts w:cs="Arial Unicode MS"/>
    </w:rPr>
  </w:style>
  <w:style w:type="paragraph" w:styleId="af0">
    <w:name w:val="caption"/>
    <w:basedOn w:val="a"/>
    <w:qFormat/>
    <w:pPr>
      <w:suppressLineNumbers/>
      <w:spacing w:before="120" w:after="120"/>
    </w:pPr>
    <w:rPr>
      <w:rFonts w:cs="全字庫正楷體"/>
      <w:i/>
      <w:iCs/>
    </w:rPr>
  </w:style>
  <w:style w:type="paragraph" w:customStyle="1" w:styleId="af1">
    <w:name w:val="索引"/>
    <w:basedOn w:val="a"/>
    <w:qFormat/>
    <w:pPr>
      <w:suppressLineNumbers/>
    </w:pPr>
    <w:rPr>
      <w:rFonts w:cs="Arial Unicode MS"/>
    </w:rPr>
  </w:style>
  <w:style w:type="paragraph" w:customStyle="1" w:styleId="Heading">
    <w:name w:val="Heading"/>
    <w:basedOn w:val="a"/>
    <w:next w:val="ae"/>
    <w:qFormat/>
    <w:pPr>
      <w:keepNext/>
      <w:spacing w:before="240" w:after="120"/>
    </w:pPr>
    <w:rPr>
      <w:rFonts w:ascii="Carlito;Calibri" w:eastAsia="Source Han Sans SC" w:hAnsi="Carlito;Calibri" w:cs="全字庫正楷體"/>
      <w:sz w:val="28"/>
      <w:szCs w:val="28"/>
    </w:rPr>
  </w:style>
  <w:style w:type="paragraph" w:customStyle="1" w:styleId="Index">
    <w:name w:val="Index"/>
    <w:basedOn w:val="a"/>
    <w:qFormat/>
    <w:pPr>
      <w:suppressLineNumbers/>
    </w:pPr>
    <w:rPr>
      <w:rFonts w:cs="全字庫正楷體"/>
    </w:rPr>
  </w:style>
  <w:style w:type="paragraph" w:customStyle="1" w:styleId="af2">
    <w:name w:val="頁首與頁尾"/>
    <w:basedOn w:val="a"/>
    <w:qFormat/>
    <w:pPr>
      <w:suppressLineNumbers/>
      <w:tabs>
        <w:tab w:val="center" w:pos="4819"/>
        <w:tab w:val="right" w:pos="9638"/>
      </w:tabs>
    </w:pPr>
  </w:style>
  <w:style w:type="paragraph" w:customStyle="1" w:styleId="HeaderandFooter">
    <w:name w:val="Header and Footer"/>
    <w:basedOn w:val="a"/>
    <w:qFormat/>
    <w:pPr>
      <w:suppressLineNumbers/>
      <w:tabs>
        <w:tab w:val="center" w:pos="4986"/>
        <w:tab w:val="right" w:pos="9972"/>
      </w:tabs>
    </w:pPr>
  </w:style>
  <w:style w:type="paragraph" w:styleId="af3">
    <w:name w:val="header"/>
    <w:basedOn w:val="a"/>
    <w:pPr>
      <w:tabs>
        <w:tab w:val="center" w:pos="4153"/>
        <w:tab w:val="right" w:pos="8306"/>
      </w:tabs>
      <w:snapToGrid w:val="0"/>
    </w:pPr>
    <w:rPr>
      <w:sz w:val="20"/>
      <w:szCs w:val="20"/>
    </w:rPr>
  </w:style>
  <w:style w:type="paragraph" w:styleId="af4">
    <w:name w:val="footer"/>
    <w:basedOn w:val="a"/>
    <w:pPr>
      <w:tabs>
        <w:tab w:val="center" w:pos="4153"/>
        <w:tab w:val="right" w:pos="8306"/>
      </w:tabs>
      <w:snapToGrid w:val="0"/>
    </w:pPr>
    <w:rPr>
      <w:sz w:val="20"/>
      <w:szCs w:val="20"/>
    </w:rPr>
  </w:style>
  <w:style w:type="paragraph" w:styleId="af5">
    <w:name w:val="List Paragraph"/>
    <w:basedOn w:val="a"/>
    <w:qFormat/>
    <w:pPr>
      <w:ind w:left="480"/>
    </w:pPr>
  </w:style>
  <w:style w:type="paragraph" w:customStyle="1" w:styleId="Content30">
    <w:name w:val="Content3"/>
    <w:basedOn w:val="a"/>
    <w:next w:val="3"/>
    <w:qFormat/>
    <w:pPr>
      <w:snapToGrid w:val="0"/>
      <w:spacing w:after="120"/>
      <w:ind w:left="586" w:hanging="560"/>
    </w:pPr>
    <w:rPr>
      <w:rFonts w:ascii="Calibri" w:eastAsia="標楷體" w:hAnsi="Calibri" w:cs="Calibri"/>
      <w:spacing w:val="-20"/>
      <w:sz w:val="28"/>
      <w:szCs w:val="20"/>
    </w:rPr>
  </w:style>
  <w:style w:type="paragraph" w:customStyle="1" w:styleId="2">
    <w:name w:val="樣式2"/>
    <w:basedOn w:val="a"/>
    <w:qFormat/>
    <w:pPr>
      <w:numPr>
        <w:numId w:val="4"/>
      </w:numPr>
    </w:pPr>
  </w:style>
  <w:style w:type="paragraph" w:styleId="af6">
    <w:name w:val="No Spacing"/>
    <w:qFormat/>
    <w:rPr>
      <w:rFonts w:ascii="Calibri" w:eastAsia="新細明體;PMingLiU" w:hAnsi="Calibri" w:cs="Calibri"/>
      <w:color w:val="000000"/>
      <w:kern w:val="2"/>
      <w:sz w:val="22"/>
      <w:szCs w:val="22"/>
      <w:lang w:val="en-MY" w:eastAsia="zh-CN" w:bidi="ar-SA"/>
    </w:rPr>
  </w:style>
  <w:style w:type="paragraph" w:customStyle="1" w:styleId="10">
    <w:name w:val="樣式1"/>
    <w:basedOn w:val="a"/>
    <w:qFormat/>
    <w:pPr>
      <w:numPr>
        <w:numId w:val="3"/>
      </w:numPr>
      <w:spacing w:line="320" w:lineRule="exact"/>
    </w:pPr>
  </w:style>
  <w:style w:type="paragraph" w:styleId="Web">
    <w:name w:val="Normal (Web)"/>
    <w:basedOn w:val="a"/>
    <w:qFormat/>
    <w:pPr>
      <w:widowControl/>
      <w:spacing w:before="280" w:after="280"/>
    </w:pPr>
    <w:rPr>
      <w:rFonts w:ascii="新細明體;PMingLiU" w:hAnsi="新細明體;PMingLiU" w:cs="新細明體;PMingLiU"/>
      <w:kern w:val="0"/>
    </w:rPr>
  </w:style>
  <w:style w:type="paragraph" w:customStyle="1" w:styleId="af7">
    <w:name w:val="一小標"/>
    <w:basedOn w:val="a"/>
    <w:qFormat/>
    <w:pPr>
      <w:spacing w:before="120" w:line="360" w:lineRule="exact"/>
      <w:jc w:val="both"/>
    </w:pPr>
    <w:rPr>
      <w:rFonts w:eastAsia="華康粗黑體;新細明體"/>
      <w:sz w:val="26"/>
    </w:rPr>
  </w:style>
  <w:style w:type="paragraph" w:customStyle="1" w:styleId="af8">
    <w:name w:val="(一)"/>
    <w:basedOn w:val="a"/>
    <w:qFormat/>
    <w:pPr>
      <w:spacing w:after="30" w:line="320" w:lineRule="exact"/>
      <w:ind w:left="1083" w:hanging="601"/>
      <w:jc w:val="both"/>
    </w:pPr>
    <w:rPr>
      <w:rFonts w:ascii="細明體;MingLiU" w:eastAsia="細明體;MingLiU" w:hAnsi="細明體;MingLiU" w:cs="細明體;MingLiU"/>
      <w:sz w:val="21"/>
    </w:rPr>
  </w:style>
  <w:style w:type="paragraph" w:customStyle="1" w:styleId="13">
    <w:name w:val="(一)1"/>
    <w:basedOn w:val="af8"/>
    <w:qFormat/>
    <w:pPr>
      <w:spacing w:after="40"/>
      <w:ind w:left="1491" w:hanging="414"/>
    </w:pPr>
    <w:rPr>
      <w:rFonts w:ascii="Times New Roman" w:eastAsia="Times New Roman" w:hAnsi="Times New Roman" w:cs="Times New Roman"/>
    </w:rPr>
  </w:style>
  <w:style w:type="paragraph" w:styleId="af9">
    <w:name w:val="Body Text Indent"/>
    <w:basedOn w:val="a"/>
    <w:pPr>
      <w:spacing w:after="120"/>
      <w:ind w:left="480"/>
    </w:pPr>
  </w:style>
  <w:style w:type="paragraph" w:styleId="afa">
    <w:name w:val="Balloon Text"/>
    <w:basedOn w:val="a"/>
    <w:qFormat/>
    <w:rPr>
      <w:rFonts w:ascii="Cambria" w:eastAsia="Cambria" w:hAnsi="Cambria" w:cs="Cambria"/>
      <w:sz w:val="18"/>
      <w:szCs w:val="18"/>
    </w:rPr>
  </w:style>
  <w:style w:type="paragraph" w:customStyle="1" w:styleId="Default">
    <w:name w:val="Default"/>
    <w:qFormat/>
    <w:pPr>
      <w:widowControl w:val="0"/>
      <w:autoSpaceDE w:val="0"/>
    </w:pPr>
    <w:rPr>
      <w:rFonts w:ascii="標楷體" w:eastAsia="新細明體;PMingLiU" w:hAnsi="標楷體" w:cs="標楷體"/>
      <w:color w:val="000000"/>
      <w:kern w:val="2"/>
      <w:lang w:bidi="ar-SA"/>
    </w:rPr>
  </w:style>
  <w:style w:type="paragraph" w:customStyle="1" w:styleId="afb">
    <w:name w:val="說明辦法首行"/>
    <w:basedOn w:val="a"/>
    <w:qFormat/>
    <w:pPr>
      <w:snapToGrid w:val="0"/>
    </w:pPr>
    <w:rPr>
      <w:rFonts w:eastAsia="標楷體"/>
      <w:sz w:val="36"/>
      <w:szCs w:val="20"/>
    </w:rPr>
  </w:style>
  <w:style w:type="paragraph" w:styleId="afc">
    <w:name w:val="Plain Text"/>
    <w:basedOn w:val="a"/>
    <w:qFormat/>
    <w:rPr>
      <w:rFonts w:ascii="細明體;MingLiU" w:eastAsia="細明體;MingLiU" w:hAnsi="細明體;MingLiU" w:cs="Courier New"/>
      <w:szCs w:val="20"/>
    </w:rPr>
  </w:style>
  <w:style w:type="paragraph" w:customStyle="1" w:styleId="-">
    <w:name w:val="內文-大標題"/>
    <w:basedOn w:val="a"/>
    <w:qFormat/>
    <w:pPr>
      <w:spacing w:before="120" w:after="80" w:line="600" w:lineRule="exact"/>
      <w:ind w:left="720" w:hanging="720"/>
      <w:jc w:val="center"/>
    </w:pPr>
    <w:rPr>
      <w:rFonts w:ascii="華康粗黑體;新細明體" w:eastAsia="華康粗黑體;新細明體" w:hAnsi="華康粗黑體;新細明體" w:cs="華康粗黑體;新細明體"/>
      <w:kern w:val="0"/>
      <w:sz w:val="44"/>
      <w:szCs w:val="20"/>
    </w:rPr>
  </w:style>
  <w:style w:type="paragraph" w:styleId="afd">
    <w:name w:val="Note Heading"/>
    <w:basedOn w:val="a"/>
    <w:next w:val="a"/>
    <w:qFormat/>
    <w:pPr>
      <w:jc w:val="center"/>
    </w:pPr>
    <w:rPr>
      <w:rFonts w:ascii="標楷體" w:eastAsia="標楷體" w:hAnsi="標楷體" w:cs="標楷體"/>
    </w:rPr>
  </w:style>
  <w:style w:type="paragraph" w:customStyle="1" w:styleId="afe">
    <w:name w:val="表格內容"/>
    <w:basedOn w:val="a"/>
    <w:qFormat/>
    <w:pPr>
      <w:suppressLineNumbers/>
    </w:pPr>
  </w:style>
  <w:style w:type="paragraph" w:customStyle="1" w:styleId="aff">
    <w:name w:val="表格標題"/>
    <w:basedOn w:val="afe"/>
    <w:qFormat/>
    <w:pPr>
      <w:jc w:val="center"/>
    </w:pPr>
    <w:rPr>
      <w:b/>
      <w:bCs/>
    </w:rPr>
  </w:style>
  <w:style w:type="paragraph" w:customStyle="1" w:styleId="14PT--">
    <w:name w:val="14PT -- 對齊邊線"/>
    <w:basedOn w:val="ae"/>
    <w:qFormat/>
    <w:pPr>
      <w:spacing w:line="240" w:lineRule="auto"/>
    </w:pPr>
    <w:rPr>
      <w:sz w:val="28"/>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customStyle="1" w:styleId="WW-0">
    <w:name w:val="WW-預設段落字型"/>
    <w:qFormat/>
    <w:rsid w:val="00912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9F392-9392-4247-B056-C7314121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第二十九期海外青年技術訓練班招生簡章</dc:title>
  <dc:subject/>
  <dc:creator>victor</dc:creator>
  <dc:description/>
  <cp:lastModifiedBy>海青班專用信箱</cp:lastModifiedBy>
  <cp:revision>9</cp:revision>
  <cp:lastPrinted>2025-08-19T03:50:00Z</cp:lastPrinted>
  <dcterms:created xsi:type="dcterms:W3CDTF">2025-10-01T11:25:00Z</dcterms:created>
  <dcterms:modified xsi:type="dcterms:W3CDTF">2025-10-04T02:49:00Z</dcterms:modified>
  <dc:language>zh-TW</dc:language>
</cp:coreProperties>
</file>